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Foot Control    </w:t>
      </w:r>
      <w:r>
        <w:t xml:space="preserve">   Reverse/Back Stitch    </w:t>
      </w:r>
      <w:r>
        <w:t xml:space="preserve">   Stitch Selector    </w:t>
      </w:r>
      <w:r>
        <w:t xml:space="preserve">   Stitch Length Control    </w:t>
      </w:r>
      <w:r>
        <w:t xml:space="preserve">   Stitch Width Control    </w:t>
      </w:r>
      <w:r>
        <w:t xml:space="preserve">   Hand Wheel    </w:t>
      </w:r>
      <w:r>
        <w:t xml:space="preserve">   Stitch Indicator    </w:t>
      </w:r>
      <w:r>
        <w:t xml:space="preserve">   Take-up lever    </w:t>
      </w:r>
      <w:r>
        <w:t xml:space="preserve">   Toolbox    </w:t>
      </w:r>
      <w:r>
        <w:t xml:space="preserve">   Feed Dog Teeth    </w:t>
      </w:r>
      <w:r>
        <w:t xml:space="preserve">   Bobbin Case    </w:t>
      </w:r>
      <w:r>
        <w:t xml:space="preserve">   Stitching Guidlines    </w:t>
      </w:r>
      <w:r>
        <w:t xml:space="preserve">   Presser Foot    </w:t>
      </w:r>
      <w:r>
        <w:t xml:space="preserve">   Needle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Terminology</dc:title>
  <dcterms:created xsi:type="dcterms:W3CDTF">2021-10-11T18:40:52Z</dcterms:created>
  <dcterms:modified xsi:type="dcterms:W3CDTF">2021-10-11T18:40:52Z</dcterms:modified>
</cp:coreProperties>
</file>