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las verduras    </w:t>
      </w:r>
      <w:r>
        <w:t xml:space="preserve">   el dia de Accion de Gracias    </w:t>
      </w:r>
      <w:r>
        <w:t xml:space="preserve">   el relleno    </w:t>
      </w:r>
      <w:r>
        <w:t xml:space="preserve">   el jamon    </w:t>
      </w:r>
      <w:r>
        <w:t xml:space="preserve">   la salsa de carne    </w:t>
      </w:r>
      <w:r>
        <w:t xml:space="preserve">   el postre    </w:t>
      </w:r>
      <w:r>
        <w:t xml:space="preserve">   la cazuela    </w:t>
      </w:r>
      <w:r>
        <w:t xml:space="preserve">   la mesa    </w:t>
      </w:r>
      <w:r>
        <w:t xml:space="preserve">   el pastel de calabaza    </w:t>
      </w:r>
      <w:r>
        <w:t xml:space="preserve">   la comida    </w:t>
      </w:r>
      <w:r>
        <w:t xml:space="preserve">   el pure de papas    </w:t>
      </w:r>
      <w:r>
        <w:t xml:space="preserve">   el pavo    </w:t>
      </w:r>
      <w:r>
        <w:t xml:space="preserve">   el futbol americano    </w:t>
      </w:r>
      <w:r>
        <w:t xml:space="preserve">   el pancillo    </w:t>
      </w:r>
      <w:r>
        <w:t xml:space="preserve">   el aradano rojo    </w:t>
      </w:r>
      <w:r>
        <w:t xml:space="preserve">   la mazorca de maiz    </w:t>
      </w:r>
      <w:r>
        <w:t xml:space="preserve">   el maiz    </w:t>
      </w:r>
      <w:r>
        <w:t xml:space="preserve">   el cuchillo de trinchar    </w:t>
      </w:r>
      <w:r>
        <w:t xml:space="preserve">   la mantaquilla    </w:t>
      </w:r>
      <w:r>
        <w:t xml:space="preserve">   el otono    </w:t>
      </w:r>
      <w:r>
        <w:t xml:space="preserve">   el indio americano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</dc:title>
  <dcterms:created xsi:type="dcterms:W3CDTF">2021-10-11T18:43:43Z</dcterms:created>
  <dcterms:modified xsi:type="dcterms:W3CDTF">2021-10-11T18:43:43Z</dcterms:modified>
</cp:coreProperties>
</file>