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1920s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League of Nations    </w:t>
      </w:r>
      <w:r>
        <w:t xml:space="preserve">   Foreign treaties    </w:t>
      </w:r>
      <w:r>
        <w:t xml:space="preserve">   Tariffs    </w:t>
      </w:r>
      <w:r>
        <w:t xml:space="preserve">   Quota Act    </w:t>
      </w:r>
      <w:r>
        <w:t xml:space="preserve">   Isolationism    </w:t>
      </w:r>
      <w:r>
        <w:t xml:space="preserve">   World War 1    </w:t>
      </w:r>
      <w:r>
        <w:t xml:space="preserve">   Chicago    </w:t>
      </w:r>
      <w:r>
        <w:t xml:space="preserve">   Segregation laws    </w:t>
      </w:r>
      <w:r>
        <w:t xml:space="preserve">   Red Summer    </w:t>
      </w:r>
      <w:r>
        <w:t xml:space="preserve">   Clara Bow    </w:t>
      </w:r>
      <w:r>
        <w:t xml:space="preserve">   Flapper    </w:t>
      </w:r>
      <w:r>
        <w:t xml:space="preserve">   Vaudeville    </w:t>
      </w:r>
      <w:r>
        <w:t xml:space="preserve">   Suffrage    </w:t>
      </w:r>
      <w:r>
        <w:t xml:space="preserve">   Cotton Club    </w:t>
      </w:r>
      <w:r>
        <w:t xml:space="preserve">   Louis Armstrong    </w:t>
      </w:r>
      <w:r>
        <w:t xml:space="preserve">   Jazz    </w:t>
      </w:r>
      <w:r>
        <w:t xml:space="preserve">   W.E.B. De Bois    </w:t>
      </w:r>
      <w:r>
        <w:t xml:space="preserve">   Crisis Magazine    </w:t>
      </w:r>
      <w:r>
        <w:t xml:space="preserve">   Great Migration    </w:t>
      </w:r>
      <w:r>
        <w:t xml:space="preserve">   Harlem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 Word Search </dc:title>
  <dcterms:created xsi:type="dcterms:W3CDTF">2021-10-11T18:44:28Z</dcterms:created>
  <dcterms:modified xsi:type="dcterms:W3CDTF">2021-10-11T18:44:28Z</dcterms:modified>
</cp:coreProperties>
</file>