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The 1990s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A woman's casual garment or undergarment for the upper body, cut short so that it reveals the stomach.</w:t>
            </w:r>
          </w:p>
          <w:p>
            <w:pPr>
              <w:keepLines/>
              <w:pStyle w:val="CluesTiny"/>
            </w:pPr>
            <w:r>
              <w:rPr>
                <w:b w:val="true"/>
                <w:bCs w:val="true"/>
              </w:rPr>
              <w:t xml:space="preserve">7. </w:t>
            </w:r>
            <w:r>
              <w:t xml:space="preserve">Platform shoes are shoes, boots, or sandals with an obvious thick sole, usually in the range of 3–10 cm (1–4 in). Platform shoes may also be high heels, in which case the heel is raised significantly higher than the ball of the foot. (2 words)</w:t>
            </w:r>
          </w:p>
          <w:p>
            <w:pPr>
              <w:keepLines/>
              <w:pStyle w:val="CluesTiny"/>
            </w:pPr>
            <w:r>
              <w:rPr>
                <w:b w:val="true"/>
                <w:bCs w:val="true"/>
              </w:rPr>
              <w:t xml:space="preserve">8. </w:t>
            </w:r>
            <w:r>
              <w:t xml:space="preserve">A necklace or ornamental band of fabric that fits closely around the neck.</w:t>
            </w:r>
          </w:p>
          <w:p>
            <w:pPr>
              <w:keepLines/>
              <w:pStyle w:val="CluesTiny"/>
            </w:pPr>
            <w:r>
              <w:rPr>
                <w:b w:val="true"/>
                <w:bCs w:val="true"/>
              </w:rPr>
              <w:t xml:space="preserve">9. </w:t>
            </w:r>
            <w:r>
              <w:t xml:space="preserve">A woven dress primarily used for a cover-up and/or a casual dress. (2 words)</w:t>
            </w:r>
          </w:p>
          <w:p>
            <w:pPr>
              <w:keepLines/>
              <w:pStyle w:val="CluesTiny"/>
            </w:pPr>
            <w:r>
              <w:rPr>
                <w:b w:val="true"/>
                <w:bCs w:val="true"/>
              </w:rPr>
              <w:t xml:space="preserve">10. </w:t>
            </w:r>
            <w:r>
              <w:t xml:space="preserve">ultra-wide straight legged denim jeans featuring elaborate pocket logos and a unique street look. (2 words)</w:t>
            </w:r>
          </w:p>
          <w:p>
            <w:pPr>
              <w:keepLines/>
              <w:pStyle w:val="CluesTiny"/>
            </w:pPr>
            <w:r>
              <w:rPr>
                <w:b w:val="true"/>
                <w:bCs w:val="true"/>
              </w:rPr>
              <w:t xml:space="preserve">12. </w:t>
            </w:r>
            <w:r>
              <w:t xml:space="preserve">A TV show in the 1990s (3 words)</w:t>
            </w:r>
          </w:p>
          <w:p>
            <w:pPr>
              <w:keepLines/>
              <w:pStyle w:val="CluesTiny"/>
            </w:pPr>
            <w:r>
              <w:rPr>
                <w:b w:val="true"/>
                <w:bCs w:val="true"/>
              </w:rPr>
              <w:t xml:space="preserve">13. </w:t>
            </w:r>
            <w:r>
              <w:t xml:space="preserve">a ring that contains a thermochromic element, such as liquid crystal, that changes colors based upon the temperature of the finger of the wearer. (2 words)</w:t>
            </w:r>
          </w:p>
          <w:p>
            <w:pPr>
              <w:keepLines/>
              <w:pStyle w:val="CluesTiny"/>
            </w:pPr>
            <w:r>
              <w:rPr>
                <w:b w:val="true"/>
                <w:bCs w:val="true"/>
              </w:rPr>
              <w:t xml:space="preserve">14. </w:t>
            </w:r>
            <w:r>
              <w:t xml:space="preserve">A plastic or resin barrett shaped like a butterfly and was a very essential part of  The 1990s hair.</w:t>
            </w:r>
          </w:p>
          <w:p>
            <w:pPr>
              <w:keepLines/>
              <w:pStyle w:val="CluesTiny"/>
            </w:pPr>
            <w:r>
              <w:rPr>
                <w:b w:val="true"/>
                <w:bCs w:val="true"/>
              </w:rPr>
              <w:t xml:space="preserve">15. </w:t>
            </w:r>
            <w:r>
              <w:t xml:space="preserve">Baggy nylon pants that were invented in the 1980s, but became more widely spread in the 90s as they became the pants associated with the style of rap.(2 words)</w:t>
            </w:r>
          </w:p>
        </w:tc>
        <w:tc>
          <w:p>
            <w:pPr>
              <w:pStyle w:val="CluesTiny"/>
            </w:pPr>
            <w:r>
              <w:rPr>
                <w:b w:val="true"/>
                <w:bCs w:val="true"/>
              </w:rPr>
              <w:t xml:space="preserve">Down</w:t>
            </w:r>
          </w:p>
          <w:p>
            <w:pPr>
              <w:keepLines/>
              <w:pStyle w:val="CluesTiny"/>
            </w:pPr>
            <w:r>
              <w:rPr>
                <w:b w:val="true"/>
                <w:bCs w:val="true"/>
              </w:rPr>
              <w:t xml:space="preserve">1. </w:t>
            </w:r>
            <w:r>
              <w:t xml:space="preserve">The suit of the summer is the buttkini: The hip-bone-baring bikini bottom that sits somewhere between a full coverage and a G-string. (2 words)</w:t>
            </w:r>
          </w:p>
          <w:p>
            <w:pPr>
              <w:keepLines/>
              <w:pStyle w:val="CluesTiny"/>
            </w:pPr>
            <w:r>
              <w:rPr>
                <w:b w:val="true"/>
                <w:bCs w:val="true"/>
              </w:rPr>
              <w:t xml:space="preserve">2. </w:t>
            </w:r>
            <w:r>
              <w:t xml:space="preserve">A famous actor from the 1990s(first and last)</w:t>
            </w:r>
          </w:p>
          <w:p>
            <w:pPr>
              <w:keepLines/>
              <w:pStyle w:val="CluesTiny"/>
            </w:pPr>
            <w:r>
              <w:rPr>
                <w:b w:val="true"/>
                <w:bCs w:val="true"/>
              </w:rPr>
              <w:t xml:space="preserve">4. </w:t>
            </w:r>
            <w:r>
              <w:t xml:space="preserve">A simple soft cloth hat with a brim.</w:t>
            </w:r>
          </w:p>
          <w:p>
            <w:pPr>
              <w:keepLines/>
              <w:pStyle w:val="CluesTiny"/>
            </w:pPr>
            <w:r>
              <w:rPr>
                <w:b w:val="true"/>
                <w:bCs w:val="true"/>
              </w:rPr>
              <w:t xml:space="preserve">5. </w:t>
            </w:r>
            <w:r>
              <w:t xml:space="preserve">A meticulously woven with longer-staple cotton, which means the individual cotton fibers are about one-quarter inch longer than short-staple fibers, making a huge difference in fabric strength and quality. Then, it's meticulously brushed eight times on each side and given a "touch test" by a master weaver to declare it soft enough.</w:t>
            </w:r>
          </w:p>
          <w:p>
            <w:pPr>
              <w:keepLines/>
              <w:pStyle w:val="CluesTiny"/>
            </w:pPr>
            <w:r>
              <w:rPr>
                <w:b w:val="true"/>
                <w:bCs w:val="true"/>
              </w:rPr>
              <w:t xml:space="preserve">6. </w:t>
            </w:r>
            <w:r>
              <w:t xml:space="preserve">A band in the '90s</w:t>
            </w:r>
          </w:p>
          <w:p>
            <w:pPr>
              <w:keepLines/>
              <w:pStyle w:val="CluesTiny"/>
            </w:pPr>
            <w:r>
              <w:rPr>
                <w:b w:val="true"/>
                <w:bCs w:val="true"/>
              </w:rPr>
              <w:t xml:space="preserve">11. </w:t>
            </w:r>
            <w:r>
              <w:t xml:space="preserve">Fashion style in which the garment is made to resemble the pattern of the skin and fur of an animal such as a leopard, cheetah, zebra, tiger, or a giraffe. (2 words)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1990s</dc:title>
  <dcterms:created xsi:type="dcterms:W3CDTF">2021-10-11T18:45:16Z</dcterms:created>
  <dcterms:modified xsi:type="dcterms:W3CDTF">2021-10-11T18:45:16Z</dcterms:modified>
</cp:coreProperties>
</file>