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7 Habits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used to assert that important matters should be dealt with before other things.</w:t>
            </w:r>
          </w:p>
          <w:p>
            <w:pPr>
              <w:keepLines/>
              <w:pStyle w:val="CluesTiny"/>
            </w:pPr>
            <w:r>
              <w:rPr>
                <w:b w:val="true"/>
                <w:bCs w:val="true"/>
              </w:rPr>
              <w:t xml:space="preserve">10. </w:t>
            </w:r>
            <w:r>
              <w:t xml:space="preserve">learning something new is a.......</w:t>
            </w:r>
          </w:p>
          <w:p>
            <w:pPr>
              <w:keepLines/>
              <w:pStyle w:val="CluesTiny"/>
            </w:pPr>
            <w:r>
              <w:rPr>
                <w:b w:val="true"/>
                <w:bCs w:val="true"/>
              </w:rPr>
              <w:t xml:space="preserve">14. </w:t>
            </w:r>
            <w:r>
              <w:t xml:space="preserve">you lose and the other wins</w:t>
            </w:r>
          </w:p>
          <w:p>
            <w:pPr>
              <w:keepLines/>
              <w:pStyle w:val="CluesTiny"/>
            </w:pPr>
            <w:r>
              <w:rPr>
                <w:b w:val="true"/>
                <w:bCs w:val="true"/>
              </w:rPr>
              <w:t xml:space="preserve">15. </w:t>
            </w:r>
            <w:r>
              <w:t xml:space="preserve">no one is.....</w:t>
            </w:r>
          </w:p>
          <w:p>
            <w:pPr>
              <w:keepLines/>
              <w:pStyle w:val="CluesTiny"/>
            </w:pPr>
            <w:r>
              <w:rPr>
                <w:b w:val="true"/>
                <w:bCs w:val="true"/>
              </w:rPr>
              <w:t xml:space="preserve">17. </w:t>
            </w:r>
            <w:r>
              <w:t xml:space="preserve">help and care for others (contribute)</w:t>
            </w:r>
          </w:p>
          <w:p>
            <w:pPr>
              <w:keepLines/>
              <w:pStyle w:val="CluesTiny"/>
            </w:pPr>
            <w:r>
              <w:rPr>
                <w:b w:val="true"/>
                <w:bCs w:val="true"/>
              </w:rPr>
              <w:t xml:space="preserve">18. </w:t>
            </w:r>
            <w:r>
              <w:t xml:space="preserve">if you put yourself down your a...</w:t>
            </w:r>
          </w:p>
          <w:p>
            <w:pPr>
              <w:keepLines/>
              <w:pStyle w:val="CluesTiny"/>
            </w:pPr>
            <w:r>
              <w:rPr>
                <w:b w:val="true"/>
                <w:bCs w:val="true"/>
              </w:rPr>
              <w:t xml:space="preserve">19. </w:t>
            </w:r>
            <w:r>
              <w:t xml:space="preserve">Don't give up start over</w:t>
            </w:r>
          </w:p>
          <w:p>
            <w:pPr>
              <w:keepLines/>
              <w:pStyle w:val="CluesTiny"/>
            </w:pPr>
            <w:r>
              <w:rPr>
                <w:b w:val="true"/>
                <w:bCs w:val="true"/>
              </w:rPr>
              <w:t xml:space="preserve">20. </w:t>
            </w:r>
            <w:r>
              <w:t xml:space="preserve">try to understand someone or something before trying to be understood.</w:t>
            </w:r>
          </w:p>
        </w:tc>
        <w:tc>
          <w:p>
            <w:pPr>
              <w:pStyle w:val="CluesTiny"/>
            </w:pPr>
            <w:r>
              <w:rPr>
                <w:b w:val="true"/>
                <w:bCs w:val="true"/>
              </w:rPr>
              <w:t xml:space="preserve">Down</w:t>
            </w:r>
          </w:p>
          <w:p>
            <w:pPr>
              <w:keepLines/>
              <w:pStyle w:val="CluesTiny"/>
            </w:pPr>
            <w:r>
              <w:rPr>
                <w:b w:val="true"/>
                <w:bCs w:val="true"/>
              </w:rPr>
              <w:t xml:space="preserve">1. </w:t>
            </w:r>
            <w:r>
              <w:t xml:space="preserve">never pass by or quit. Always work hard and practice.</w:t>
            </w:r>
          </w:p>
          <w:p>
            <w:pPr>
              <w:keepLines/>
              <w:pStyle w:val="CluesTiny"/>
            </w:pPr>
            <w:r>
              <w:rPr>
                <w:b w:val="true"/>
                <w:bCs w:val="true"/>
              </w:rPr>
              <w:t xml:space="preserve">2. </w:t>
            </w:r>
            <w:r>
              <w:t xml:space="preserve">one person wins and the other may lose in a situation</w:t>
            </w:r>
          </w:p>
          <w:p>
            <w:pPr>
              <w:keepLines/>
              <w:pStyle w:val="CluesTiny"/>
            </w:pPr>
            <w:r>
              <w:rPr>
                <w:b w:val="true"/>
                <w:bCs w:val="true"/>
              </w:rPr>
              <w:t xml:space="preserve">3. </w:t>
            </w:r>
            <w:r>
              <w:t xml:space="preserve">having good posture is part of having......</w:t>
            </w:r>
          </w:p>
          <w:p>
            <w:pPr>
              <w:keepLines/>
              <w:pStyle w:val="CluesTiny"/>
            </w:pPr>
            <w:r>
              <w:rPr>
                <w:b w:val="true"/>
                <w:bCs w:val="true"/>
              </w:rPr>
              <w:t xml:space="preserve">4. </w:t>
            </w:r>
            <w:r>
              <w:t xml:space="preserve">never learning new things is a.......</w:t>
            </w:r>
          </w:p>
          <w:p>
            <w:pPr>
              <w:keepLines/>
              <w:pStyle w:val="CluesTiny"/>
            </w:pPr>
            <w:r>
              <w:rPr>
                <w:b w:val="true"/>
                <w:bCs w:val="true"/>
              </w:rPr>
              <w:t xml:space="preserve">6. </w:t>
            </w:r>
            <w:r>
              <w:t xml:space="preserve">Covey uses the common analogy of a woodcutter who is sawing for several days straight and is becoming less and less productive.</w:t>
            </w:r>
          </w:p>
          <w:p>
            <w:pPr>
              <w:keepLines/>
              <w:pStyle w:val="CluesTiny"/>
            </w:pPr>
            <w:r>
              <w:rPr>
                <w:b w:val="true"/>
                <w:bCs w:val="true"/>
              </w:rPr>
              <w:t xml:space="preserve">7. </w:t>
            </w:r>
            <w:r>
              <w:t xml:space="preserve"> It is teamwork, open-mindedness, and the adventure of finding new solutions to old problems.</w:t>
            </w:r>
          </w:p>
          <w:p>
            <w:pPr>
              <w:keepLines/>
              <w:pStyle w:val="CluesTiny"/>
            </w:pPr>
            <w:r>
              <w:rPr>
                <w:b w:val="true"/>
                <w:bCs w:val="true"/>
              </w:rPr>
              <w:t xml:space="preserve">8. </w:t>
            </w:r>
            <w:r>
              <w:t xml:space="preserve">if your not good at a job you need to take time and...</w:t>
            </w:r>
          </w:p>
          <w:p>
            <w:pPr>
              <w:keepLines/>
              <w:pStyle w:val="CluesTiny"/>
            </w:pPr>
            <w:r>
              <w:rPr>
                <w:b w:val="true"/>
                <w:bCs w:val="true"/>
              </w:rPr>
              <w:t xml:space="preserve">9. </w:t>
            </w:r>
            <w:r>
              <w:t xml:space="preserve">start with a clear understanding of your destination. To know where you're going so that you better understand where you are now so that the steps you take are always in the right direction</w:t>
            </w:r>
          </w:p>
          <w:p>
            <w:pPr>
              <w:keepLines/>
              <w:pStyle w:val="CluesTiny"/>
            </w:pPr>
            <w:r>
              <w:rPr>
                <w:b w:val="true"/>
                <w:bCs w:val="true"/>
              </w:rPr>
              <w:t xml:space="preserve">11. </w:t>
            </w:r>
            <w:r>
              <w:t xml:space="preserve">That benefits both or all parties, or that has two distinct benefits.</w:t>
            </w:r>
          </w:p>
          <w:p>
            <w:pPr>
              <w:keepLines/>
              <w:pStyle w:val="CluesTiny"/>
            </w:pPr>
            <w:r>
              <w:rPr>
                <w:b w:val="true"/>
                <w:bCs w:val="true"/>
              </w:rPr>
              <w:t xml:space="preserve">12. </w:t>
            </w:r>
            <w:r>
              <w:t xml:space="preserve">creating or controlling a situation by causing something to happen rather than responding to it after it has happened</w:t>
            </w:r>
          </w:p>
          <w:p>
            <w:pPr>
              <w:keepLines/>
              <w:pStyle w:val="CluesTiny"/>
            </w:pPr>
            <w:r>
              <w:rPr>
                <w:b w:val="true"/>
                <w:bCs w:val="true"/>
              </w:rPr>
              <w:t xml:space="preserve">13. </w:t>
            </w:r>
            <w:r>
              <w:t xml:space="preserve">...of your future instead of living in the past</w:t>
            </w:r>
          </w:p>
          <w:p>
            <w:pPr>
              <w:keepLines/>
              <w:pStyle w:val="CluesTiny"/>
            </w:pPr>
            <w:r>
              <w:rPr>
                <w:b w:val="true"/>
                <w:bCs w:val="true"/>
              </w:rPr>
              <w:t xml:space="preserve">16. </w:t>
            </w:r>
            <w:r>
              <w:t xml:space="preserve">meet new people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7 Habits</dc:title>
  <dcterms:created xsi:type="dcterms:W3CDTF">2021-10-11T18:44:01Z</dcterms:created>
  <dcterms:modified xsi:type="dcterms:W3CDTF">2021-10-11T18:44:01Z</dcterms:modified>
</cp:coreProperties>
</file>