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 True Diary Of A Part -Time 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blue eyes and blond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Junior's first best friend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paid for Juniors pancakes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Juniors father want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Juniors friend who in his own way was  "just as tough as rowdy"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Juniors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team does Junior join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died in a motor cycle accident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books did Mary like 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miles is it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teacher wanted Junior to switch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shot Eugene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school does Junior switch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Juniors mom want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Juniors dogs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ran over Juniors grandmother </w:t>
            </w:r>
          </w:p>
        </w:tc>
      </w:tr>
    </w:tbl>
    <w:p>
      <w:pPr>
        <w:pStyle w:val="WordBankSmall"/>
      </w:pPr>
      <w:r>
        <w:t xml:space="preserve">   Penelope    </w:t>
      </w:r>
      <w:r>
        <w:t xml:space="preserve">   Eugene    </w:t>
      </w:r>
      <w:r>
        <w:t xml:space="preserve">   Mary    </w:t>
      </w:r>
      <w:r>
        <w:t xml:space="preserve">   Roger    </w:t>
      </w:r>
      <w:r>
        <w:t xml:space="preserve">   Teacher    </w:t>
      </w:r>
      <w:r>
        <w:t xml:space="preserve">   Musician     </w:t>
      </w:r>
      <w:r>
        <w:t xml:space="preserve">   Oscar    </w:t>
      </w:r>
      <w:r>
        <w:t xml:space="preserve">   Mr.P    </w:t>
      </w:r>
      <w:r>
        <w:t xml:space="preserve">   Romance     </w:t>
      </w:r>
      <w:r>
        <w:t xml:space="preserve">   Rowdy    </w:t>
      </w:r>
      <w:r>
        <w:t xml:space="preserve">   Twenty-Two    </w:t>
      </w:r>
      <w:r>
        <w:t xml:space="preserve">   Gordy    </w:t>
      </w:r>
      <w:r>
        <w:t xml:space="preserve">   Basketball    </w:t>
      </w:r>
      <w:r>
        <w:t xml:space="preserve">   Gerald     </w:t>
      </w:r>
      <w:r>
        <w:t xml:space="preserve">   Reardan 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 True Diary Of A Part -Time  Indian</dc:title>
  <dcterms:created xsi:type="dcterms:W3CDTF">2021-10-11T18:45:40Z</dcterms:created>
  <dcterms:modified xsi:type="dcterms:W3CDTF">2021-10-11T18:45:40Z</dcterms:modified>
</cp:coreProperties>
</file>