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Adventures of Don Quixote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squire    </w:t>
      </w:r>
      <w:r>
        <w:t xml:space="preserve">   ordinary    </w:t>
      </w:r>
      <w:r>
        <w:t xml:space="preserve">   nonsense    </w:t>
      </w:r>
      <w:r>
        <w:t xml:space="preserve">   knighthood    </w:t>
      </w:r>
      <w:r>
        <w:t xml:space="preserve">   imagination    </w:t>
      </w:r>
      <w:r>
        <w:t xml:space="preserve">   enchanted    </w:t>
      </w:r>
      <w:r>
        <w:t xml:space="preserve">   disguise    </w:t>
      </w:r>
      <w:r>
        <w:t xml:space="preserve">   courage    </w:t>
      </w:r>
      <w:r>
        <w:t xml:space="preserve">   armor    </w:t>
      </w:r>
      <w:r>
        <w:t xml:space="preserve">   adventure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Adventures of Don Quixote</dc:title>
  <dcterms:created xsi:type="dcterms:W3CDTF">2021-10-11T18:46:17Z</dcterms:created>
  <dcterms:modified xsi:type="dcterms:W3CDTF">2021-10-11T18:46:17Z</dcterms:modified>
</cp:coreProperties>
</file>