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Age of reason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checking printed materials or media to forbid, modify or delete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monarchy in which the king is the only authority and  has absolute political power over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French philosopher who advocated of freedom of religion, freedom of expression, and separation of church and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Elegant man who takes care of his appearance, his manners and has an enlightened mind.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early 1700s a person who attempts to understand the world through reason for the liberty, progress, and human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political regime ruled by an authoritarian ruler who is inspired by the ideas of the Enlightenment philosophers to reform 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meeting of prominent writers, poets, artists, musicians, and political leaders who discussed their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books that would bring together the Enlightened thinking of the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run by the citizen, or people who legally live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association that gathers scientists, artists and people of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French philosopher who believed in Separation of Powers and Check and Balances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current of thought in the 18h century that regroups scholars and thinkers wanting to guide humanity on the path of happiness and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well-educated and well-to-do came to learn and where students came to demonstrate their intellectual talents.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monarchy in which the king's power is limited by the existence of an assembly.</w:t>
            </w:r>
          </w:p>
        </w:tc>
      </w:tr>
    </w:tbl>
    <w:p>
      <w:pPr>
        <w:pStyle w:val="WordBankMedium"/>
      </w:pPr>
      <w:r>
        <w:t xml:space="preserve">   Coffe-house     </w:t>
      </w:r>
      <w:r>
        <w:t xml:space="preserve">   Enlightenment     </w:t>
      </w:r>
      <w:r>
        <w:t xml:space="preserve">   Philosopher    </w:t>
      </w:r>
      <w:r>
        <w:t xml:space="preserve">   Encyclopedia    </w:t>
      </w:r>
      <w:r>
        <w:t xml:space="preserve">   Salon    </w:t>
      </w:r>
      <w:r>
        <w:t xml:space="preserve">   Censorship    </w:t>
      </w:r>
      <w:r>
        <w:t xml:space="preserve">   Enlightened despots    </w:t>
      </w:r>
      <w:r>
        <w:t xml:space="preserve">   Absolute monarchy    </w:t>
      </w:r>
      <w:r>
        <w:t xml:space="preserve">   Parliamentary     </w:t>
      </w:r>
      <w:r>
        <w:t xml:space="preserve">   Democracy    </w:t>
      </w:r>
      <w:r>
        <w:t xml:space="preserve">   Academy    </w:t>
      </w:r>
      <w:r>
        <w:t xml:space="preserve">   Dandy    </w:t>
      </w:r>
      <w:r>
        <w:t xml:space="preserve">   Montesquieu    </w:t>
      </w:r>
      <w:r>
        <w:t xml:space="preserve">   Voltaire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reason </dc:title>
  <dcterms:created xsi:type="dcterms:W3CDTF">2021-10-11T18:46:32Z</dcterms:created>
  <dcterms:modified xsi:type="dcterms:W3CDTF">2021-10-11T18:46:32Z</dcterms:modified>
</cp:coreProperties>
</file>