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declaration    </w:t>
      </w:r>
      <w:r>
        <w:t xml:space="preserve">   constitution    </w:t>
      </w:r>
      <w:r>
        <w:t xml:space="preserve">   legislature    </w:t>
      </w:r>
      <w:r>
        <w:t xml:space="preserve">   tea act    </w:t>
      </w:r>
      <w:r>
        <w:t xml:space="preserve">   stamp act    </w:t>
      </w:r>
      <w:r>
        <w:t xml:space="preserve">   patriot    </w:t>
      </w:r>
      <w:r>
        <w:t xml:space="preserve">   loyalist    </w:t>
      </w:r>
      <w:r>
        <w:t xml:space="preserve">   Independence    </w:t>
      </w:r>
      <w:r>
        <w:t xml:space="preserve">   Colony    </w:t>
      </w:r>
      <w:r>
        <w:t xml:space="preserve">   Yorktown    </w:t>
      </w:r>
      <w:r>
        <w:t xml:space="preserve">   Bunker Hill    </w:t>
      </w:r>
      <w:r>
        <w:t xml:space="preserve">   George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</dc:title>
  <dcterms:created xsi:type="dcterms:W3CDTF">2021-10-11T18:46:46Z</dcterms:created>
  <dcterms:modified xsi:type="dcterms:W3CDTF">2021-10-11T18:46:46Z</dcterms:modified>
</cp:coreProperties>
</file>