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American Revolution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colonist who supported the British Empire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act that made colonists house and feed soldiers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Paper goods such as dice and documents were taxed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Misleading information designed to persuade a specific point of view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protest where the colonists threw British tea into the Boston Harbor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boundary line outlawed colonists from settling past to keep peace with Native Americans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conflict whoes goal is to overthrow the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5 colonists are killed by British Soldiers in Boston is know 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tax on sugar and goods made of sugar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act of expressing disapproval, to object to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Personal feelings that influence a point of view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colonist who rebelled against the British Empire</w:t>
            </w:r>
          </w:p>
        </w:tc>
      </w:tr>
    </w:tbl>
    <w:p>
      <w:pPr>
        <w:pStyle w:val="WordBankMedium"/>
      </w:pPr>
      <w:r>
        <w:t xml:space="preserve">   StampAct    </w:t>
      </w:r>
      <w:r>
        <w:t xml:space="preserve">   Bias    </w:t>
      </w:r>
      <w:r>
        <w:t xml:space="preserve">   SugarAct    </w:t>
      </w:r>
      <w:r>
        <w:t xml:space="preserve">   TheBostonMassacre    </w:t>
      </w:r>
      <w:r>
        <w:t xml:space="preserve">   TheProclamationline    </w:t>
      </w:r>
      <w:r>
        <w:t xml:space="preserve">   Propaganda    </w:t>
      </w:r>
      <w:r>
        <w:t xml:space="preserve">   TheBostonTeaParty    </w:t>
      </w:r>
      <w:r>
        <w:t xml:space="preserve">   TheQuarteringAct    </w:t>
      </w:r>
      <w:r>
        <w:t xml:space="preserve">   protest    </w:t>
      </w:r>
      <w:r>
        <w:t xml:space="preserve">   Loyalist    </w:t>
      </w:r>
      <w:r>
        <w:t xml:space="preserve">   Patriot    </w:t>
      </w:r>
      <w:r>
        <w:t xml:space="preserve">   Revolution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American Revolution</dc:title>
  <dcterms:created xsi:type="dcterms:W3CDTF">2021-10-11T18:46:50Z</dcterms:created>
  <dcterms:modified xsi:type="dcterms:W3CDTF">2021-10-11T18:46:50Z</dcterms:modified>
</cp:coreProperties>
</file>