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Deceleration    </w:t>
      </w:r>
      <w:r>
        <w:t xml:space="preserve">   Yorktown    </w:t>
      </w:r>
      <w:r>
        <w:t xml:space="preserve">   Saratoga    </w:t>
      </w:r>
      <w:r>
        <w:t xml:space="preserve">   War    </w:t>
      </w:r>
      <w:r>
        <w:t xml:space="preserve">   FrenchandIndian    </w:t>
      </w:r>
      <w:r>
        <w:t xml:space="preserve">   StampAct    </w:t>
      </w:r>
      <w:r>
        <w:t xml:space="preserve">   America    </w:t>
      </w:r>
      <w:r>
        <w:t xml:space="preserve">   British    </w:t>
      </w:r>
      <w:r>
        <w:t xml:space="preserve">   Bostonteaparty    </w:t>
      </w:r>
      <w:r>
        <w:t xml:space="preserve">   Revolution    </w:t>
      </w:r>
      <w:r>
        <w:t xml:space="preserve">   Concord    </w:t>
      </w:r>
      <w:r>
        <w:t xml:space="preserve">   Lexington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Revolution</dc:title>
  <dcterms:created xsi:type="dcterms:W3CDTF">2021-10-11T18:46:54Z</dcterms:created>
  <dcterms:modified xsi:type="dcterms:W3CDTF">2021-10-11T18:46:54Z</dcterms:modified>
</cp:coreProperties>
</file>