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Baroque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Catholic Church    </w:t>
      </w:r>
      <w:r>
        <w:t xml:space="preserve">   Theologains    </w:t>
      </w:r>
      <w:r>
        <w:t xml:space="preserve">   Renaissance Art    </w:t>
      </w:r>
      <w:r>
        <w:t xml:space="preserve">   Saint Peter    </w:t>
      </w:r>
      <w:r>
        <w:t xml:space="preserve">   Basilica    </w:t>
      </w:r>
      <w:r>
        <w:t xml:space="preserve">   Peter Paul Rubens    </w:t>
      </w:r>
      <w:r>
        <w:t xml:space="preserve">   Italy    </w:t>
      </w:r>
      <w:r>
        <w:t xml:space="preserve">   Artemisia Gentileschi    </w:t>
      </w:r>
      <w:r>
        <w:t xml:space="preserve">   Caravaggio    </w:t>
      </w:r>
      <w:r>
        <w:t xml:space="preserve">   Gian Lorenzo Bernini    </w:t>
      </w:r>
      <w:r>
        <w:t xml:space="preserve">   Brussles    </w:t>
      </w:r>
      <w:r>
        <w:t xml:space="preserve">   Vienna    </w:t>
      </w:r>
      <w:r>
        <w:t xml:space="preserve">   Prague    </w:t>
      </w:r>
      <w:r>
        <w:t xml:space="preserve">   Madrid    </w:t>
      </w:r>
      <w:r>
        <w:t xml:space="preserve">   Baroque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Baroque Period</dc:title>
  <dcterms:created xsi:type="dcterms:W3CDTF">2021-10-11T18:47:05Z</dcterms:created>
  <dcterms:modified xsi:type="dcterms:W3CDTF">2021-10-11T18:47:05Z</dcterms:modified>
</cp:coreProperties>
</file>