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Bannockburn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Troops    </w:t>
      </w:r>
      <w:r>
        <w:t xml:space="preserve">   England    </w:t>
      </w:r>
      <w:r>
        <w:t xml:space="preserve">   Scotland    </w:t>
      </w:r>
      <w:r>
        <w:t xml:space="preserve">   River Forth    </w:t>
      </w:r>
      <w:r>
        <w:t xml:space="preserve">   River Tweed    </w:t>
      </w:r>
      <w:r>
        <w:t xml:space="preserve">   The Battle of Falkirk    </w:t>
      </w:r>
      <w:r>
        <w:t xml:space="preserve">   Edward II    </w:t>
      </w:r>
      <w:r>
        <w:t xml:space="preserve">   Robert the Bruce    </w:t>
      </w:r>
      <w:r>
        <w:t xml:space="preserve">   Stirling Castle    </w:t>
      </w:r>
      <w:r>
        <w:t xml:space="preserve">   William Wallace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Bannockburn</dc:title>
  <dcterms:created xsi:type="dcterms:W3CDTF">2021-10-11T18:48:21Z</dcterms:created>
  <dcterms:modified xsi:type="dcterms:W3CDTF">2021-10-11T18:48:21Z</dcterms:modified>
</cp:coreProperties>
</file>