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Hastings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Bayeux Tapestry    </w:t>
      </w:r>
      <w:r>
        <w:t xml:space="preserve">   Horses    </w:t>
      </w:r>
      <w:r>
        <w:t xml:space="preserve">   House-carls    </w:t>
      </w:r>
      <w:r>
        <w:t xml:space="preserve">   Spears    </w:t>
      </w:r>
      <w:r>
        <w:t xml:space="preserve">   Fyrd-men    </w:t>
      </w:r>
      <w:r>
        <w:t xml:space="preserve">   Archers    </w:t>
      </w:r>
      <w:r>
        <w:t xml:space="preserve">   Tactics    </w:t>
      </w:r>
      <w:r>
        <w:t xml:space="preserve">   Infantry    </w:t>
      </w:r>
      <w:r>
        <w:t xml:space="preserve">   Normandy    </w:t>
      </w:r>
      <w:r>
        <w:t xml:space="preserve">   Shield Wall    </w:t>
      </w:r>
      <w:r>
        <w:t xml:space="preserve">   Cavalry    </w:t>
      </w:r>
      <w:r>
        <w:t xml:space="preserve">   William    </w:t>
      </w:r>
      <w:r>
        <w:t xml:space="preserve">   Harold    </w:t>
      </w:r>
      <w:r>
        <w:t xml:space="preserve">   Hastings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Hastings</dc:title>
  <dcterms:created xsi:type="dcterms:W3CDTF">2021-10-11T18:47:07Z</dcterms:created>
  <dcterms:modified xsi:type="dcterms:W3CDTF">2021-10-11T18:47:07Z</dcterms:modified>
</cp:coreProperties>
</file>