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Jutland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yellow sea    </w:t>
      </w:r>
      <w:r>
        <w:t xml:space="preserve">   battleships    </w:t>
      </w:r>
      <w:r>
        <w:t xml:space="preserve">   north sea    </w:t>
      </w:r>
      <w:r>
        <w:t xml:space="preserve">   united kingdom    </w:t>
      </w:r>
      <w:r>
        <w:t xml:space="preserve">   germany    </w:t>
      </w:r>
      <w:r>
        <w:t xml:space="preserve">   franz hipper    </w:t>
      </w:r>
      <w:r>
        <w:t xml:space="preserve">   reinhard scheer    </w:t>
      </w:r>
      <w:r>
        <w:t xml:space="preserve">   sir david beatty    </w:t>
      </w:r>
      <w:r>
        <w:t xml:space="preserve">   john jellicoe    </w:t>
      </w:r>
      <w:r>
        <w:t xml:space="preserve">   jutland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Jutland</dc:title>
  <dcterms:created xsi:type="dcterms:W3CDTF">2021-10-11T18:47:27Z</dcterms:created>
  <dcterms:modified xsi:type="dcterms:W3CDTF">2021-10-11T18:47:27Z</dcterms:modified>
</cp:coreProperties>
</file>