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Battles Of 1066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Soldiers    </w:t>
      </w:r>
      <w:r>
        <w:t xml:space="preserve">   Defeat    </w:t>
      </w:r>
      <w:r>
        <w:t xml:space="preserve">   Stamford    </w:t>
      </w:r>
      <w:r>
        <w:t xml:space="preserve">   Armour    </w:t>
      </w:r>
      <w:r>
        <w:t xml:space="preserve">   Saxon    </w:t>
      </w:r>
      <w:r>
        <w:t xml:space="preserve">   Norman    </w:t>
      </w:r>
      <w:r>
        <w:t xml:space="preserve">   English    </w:t>
      </w:r>
      <w:r>
        <w:t xml:space="preserve">   Senlac Hill    </w:t>
      </w:r>
      <w:r>
        <w:t xml:space="preserve">   Hastings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Battles Of 1066</dc:title>
  <dcterms:created xsi:type="dcterms:W3CDTF">2021-10-11T18:48:06Z</dcterms:created>
  <dcterms:modified xsi:type="dcterms:W3CDTF">2021-10-11T18:48:06Z</dcterms:modified>
</cp:coreProperties>
</file>