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confer    </w:t>
      </w:r>
      <w:r>
        <w:t xml:space="preserve">   charitable    </w:t>
      </w:r>
      <w:r>
        <w:t xml:space="preserve">   milling    </w:t>
      </w:r>
      <w:r>
        <w:t xml:space="preserve">   congregation    </w:t>
      </w:r>
      <w:r>
        <w:t xml:space="preserve">   hustle    </w:t>
      </w:r>
      <w:r>
        <w:t xml:space="preserve">   villain    </w:t>
      </w:r>
      <w:r>
        <w:t xml:space="preserve">   vengeance    </w:t>
      </w:r>
      <w:r>
        <w:t xml:space="preserve">   espoused    </w:t>
      </w:r>
      <w:r>
        <w:t xml:space="preserve">   barge    </w:t>
      </w:r>
      <w:r>
        <w:t xml:space="preserve">   sacrilegious    </w:t>
      </w:r>
      <w:r>
        <w:t xml:space="preserve">   sentiment    </w:t>
      </w:r>
      <w:r>
        <w:t xml:space="preserve">   privet    </w:t>
      </w:r>
      <w:r>
        <w:t xml:space="preserve">   penitentiary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2021-10-11T18:48:28Z</dcterms:created>
  <dcterms:modified xsi:type="dcterms:W3CDTF">2021-10-11T18:48:28Z</dcterms:modified>
</cp:coreProperties>
</file>