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Boston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Battle of Bunker Hill    </w:t>
      </w:r>
      <w:r>
        <w:t xml:space="preserve">   Boston    </w:t>
      </w:r>
      <w:r>
        <w:t xml:space="preserve">   Boston Massacre    </w:t>
      </w:r>
      <w:r>
        <w:t xml:space="preserve">   Boston Tea Party    </w:t>
      </w:r>
      <w:r>
        <w:t xml:space="preserve">   Breed’s Hill    </w:t>
      </w:r>
      <w:r>
        <w:t xml:space="preserve">   British Soldiers    </w:t>
      </w:r>
      <w:r>
        <w:t xml:space="preserve">   Crispus Attucks    </w:t>
      </w:r>
      <w:r>
        <w:t xml:space="preserve">   King George third    </w:t>
      </w:r>
      <w:r>
        <w:t xml:space="preserve">   Patrick Henry    </w:t>
      </w:r>
      <w:r>
        <w:t xml:space="preserve">   Stamp Act    </w:t>
      </w:r>
      <w:r>
        <w:t xml:space="preserve">   The Daughters of Liberty    </w:t>
      </w:r>
      <w:r>
        <w:t xml:space="preserve">   Townshend 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Boston Times</dc:title>
  <dcterms:created xsi:type="dcterms:W3CDTF">2021-10-11T18:50:13Z</dcterms:created>
  <dcterms:modified xsi:type="dcterms:W3CDTF">2021-10-11T18:50:13Z</dcterms:modified>
</cp:coreProperties>
</file>