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Who Harnessed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TED    </w:t>
      </w:r>
      <w:r>
        <w:t xml:space="preserve">   COURAGE    </w:t>
      </w:r>
      <w:r>
        <w:t xml:space="preserve">   ELECTRICITY    </w:t>
      </w:r>
      <w:r>
        <w:t xml:space="preserve">   BIKE    </w:t>
      </w:r>
      <w:r>
        <w:t xml:space="preserve">   SCIENTIST    </w:t>
      </w:r>
      <w:r>
        <w:t xml:space="preserve">   AFRICAN    </w:t>
      </w:r>
      <w:r>
        <w:t xml:space="preserve">   BIRDS    </w:t>
      </w:r>
      <w:r>
        <w:t xml:space="preserve">   AFRICA    </w:t>
      </w:r>
      <w:r>
        <w:t xml:space="preserve">   KAMKWAMBA    </w:t>
      </w:r>
      <w:r>
        <w:t xml:space="preserve">   WILLIAM    </w:t>
      </w:r>
      <w:r>
        <w:t xml:space="preserve">   WINDMILL    </w:t>
      </w:r>
      <w:r>
        <w:t xml:space="preserve">   MAIZE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</dc:title>
  <dcterms:created xsi:type="dcterms:W3CDTF">2021-10-11T18:50:45Z</dcterms:created>
  <dcterms:modified xsi:type="dcterms:W3CDTF">2021-10-11T18:50:45Z</dcterms:modified>
</cp:coreProperties>
</file>