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Bridge Home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did Viji want to be when she grew up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did the gardener throw at Viji and Rukku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disease caused Rukku's death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did Arul's family die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many rupees did Amma give Viji and Rukku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type of jewelry did Rukku make to help earn money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did Viji, Muthu and Arul work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did Viji, Rukku, Arul and Muthu move to after getting chased off the bridge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was the name of Rukku's doll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many boys did Muthu claim we're in his "gang"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in India does the book take place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helped Viji and Rukku cross the street</w:t>
            </w:r>
          </w:p>
        </w:tc>
      </w:tr>
    </w:tbl>
    <w:p>
      <w:pPr>
        <w:pStyle w:val="WordBankSmall"/>
      </w:pPr>
      <w:r>
        <w:t xml:space="preserve">   Malaria    </w:t>
      </w:r>
      <w:r>
        <w:t xml:space="preserve">   Cow    </w:t>
      </w:r>
      <w:r>
        <w:t xml:space="preserve">   Orange    </w:t>
      </w:r>
      <w:r>
        <w:t xml:space="preserve">   Graveyard    </w:t>
      </w:r>
      <w:r>
        <w:t xml:space="preserve">   Teacher    </w:t>
      </w:r>
      <w:r>
        <w:t xml:space="preserve">   Tsunami    </w:t>
      </w:r>
      <w:r>
        <w:t xml:space="preserve">   Chennai    </w:t>
      </w:r>
      <w:r>
        <w:t xml:space="preserve">   Necklaces    </w:t>
      </w:r>
      <w:r>
        <w:t xml:space="preserve">   Two hundred    </w:t>
      </w:r>
      <w:r>
        <w:t xml:space="preserve">   Marapachi    </w:t>
      </w:r>
      <w:r>
        <w:t xml:space="preserve">   Twenty    </w:t>
      </w:r>
      <w:r>
        <w:t xml:space="preserve">   Garbage dumps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Bridge Home</dc:title>
  <dcterms:created xsi:type="dcterms:W3CDTF">2021-10-11T18:52:37Z</dcterms:created>
  <dcterms:modified xsi:type="dcterms:W3CDTF">2021-10-11T18:52:37Z</dcterms:modified>
</cp:coreProperties>
</file>