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Bridge: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Blessed    </w:t>
      </w:r>
      <w:r>
        <w:t xml:space="preserve">   Bridge    </w:t>
      </w:r>
      <w:r>
        <w:t xml:space="preserve">   Deer    </w:t>
      </w:r>
      <w:r>
        <w:t xml:space="preserve">   Generous    </w:t>
      </w:r>
      <w:r>
        <w:t xml:space="preserve">   Kind    </w:t>
      </w:r>
      <w:r>
        <w:t xml:space="preserve">   Love    </w:t>
      </w:r>
      <w:r>
        <w:t xml:space="preserve">   Needy    </w:t>
      </w:r>
      <w:r>
        <w:t xml:space="preserve">   Orphans    </w:t>
      </w:r>
      <w:r>
        <w:t xml:space="preserve">   Reward    </w:t>
      </w:r>
      <w:r>
        <w:t xml:space="preserve">   Safety    </w:t>
      </w:r>
      <w:r>
        <w:t xml:space="preserve">   Share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Bridge: Safety</dc:title>
  <dcterms:created xsi:type="dcterms:W3CDTF">2021-10-11T18:52:17Z</dcterms:created>
  <dcterms:modified xsi:type="dcterms:W3CDTF">2021-10-11T18:52:17Z</dcterms:modified>
</cp:coreProperties>
</file>