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Impact on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Public Health    </w:t>
      </w:r>
      <w:r>
        <w:t xml:space="preserve">   Law    </w:t>
      </w:r>
      <w:r>
        <w:t xml:space="preserve">   Industrialisation    </w:t>
      </w:r>
      <w:r>
        <w:t xml:space="preserve">   Postal Services    </w:t>
      </w:r>
      <w:r>
        <w:t xml:space="preserve">   Telegraphic    </w:t>
      </w:r>
      <w:r>
        <w:t xml:space="preserve">   Roads    </w:t>
      </w:r>
      <w:r>
        <w:t xml:space="preserve">   Railways    </w:t>
      </w:r>
      <w:r>
        <w:t xml:space="preserve">   Famine    </w:t>
      </w:r>
      <w:r>
        <w:t xml:space="preserve">   Poverty    </w:t>
      </w:r>
      <w:r>
        <w:t xml:space="preserve">   Taxes    </w:t>
      </w:r>
      <w:r>
        <w:t xml:space="preserve">   Agriculture    </w:t>
      </w:r>
      <w:r>
        <w:t xml:space="preserve">   Mining    </w:t>
      </w:r>
      <w:r>
        <w:t xml:space="preserve">   Canals    </w:t>
      </w:r>
      <w:r>
        <w:t xml:space="preserve">   Economy    </w:t>
      </w:r>
      <w:r>
        <w:t xml:space="preserve">   Resouces    </w:t>
      </w:r>
      <w:r>
        <w:t xml:space="preserve">   Factory Work    </w:t>
      </w:r>
      <w:r>
        <w:t xml:space="preserve">   Textiles    </w:t>
      </w:r>
      <w:r>
        <w:t xml:space="preserve">   Hinduism    </w:t>
      </w:r>
      <w:r>
        <w:t xml:space="preserve">   Christianity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Impact on India</dc:title>
  <dcterms:created xsi:type="dcterms:W3CDTF">2021-10-11T18:51:51Z</dcterms:created>
  <dcterms:modified xsi:type="dcterms:W3CDTF">2021-10-11T18:51:51Z</dcterms:modified>
</cp:coreProperties>
</file>