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 Wordseacrch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cunning    </w:t>
      </w:r>
      <w:r>
        <w:t xml:space="preserve">   bristling    </w:t>
      </w:r>
      <w:r>
        <w:t xml:space="preserve">   forbears    </w:t>
      </w:r>
      <w:r>
        <w:t xml:space="preserve">   passiveness    </w:t>
      </w:r>
      <w:r>
        <w:t xml:space="preserve">   eddies    </w:t>
      </w:r>
      <w:r>
        <w:t xml:space="preserve">   shirk    </w:t>
      </w:r>
      <w:r>
        <w:t xml:space="preserve">   contemplation    </w:t>
      </w:r>
      <w:r>
        <w:t xml:space="preserve">   decivilization    </w:t>
      </w:r>
      <w:r>
        <w:t xml:space="preserve">   draught    </w:t>
      </w:r>
      <w:r>
        <w:t xml:space="preserve">   froth    </w:t>
      </w:r>
      <w:r>
        <w:t xml:space="preserve">   dubious    </w:t>
      </w:r>
      <w:r>
        <w:t xml:space="preserve">   domesticate    </w:t>
      </w:r>
      <w:r>
        <w:t xml:space="preserve">   courier    </w:t>
      </w:r>
      <w:r>
        <w:t xml:space="preserve">   beset    </w:t>
      </w:r>
      <w:r>
        <w:t xml:space="preserve">   din    </w:t>
      </w:r>
      <w:r>
        <w:t xml:space="preserve">   callous    </w:t>
      </w:r>
      <w:r>
        <w:t xml:space="preserve">   introspective    </w:t>
      </w:r>
      <w:r>
        <w:t xml:space="preserve">   divine    </w:t>
      </w:r>
      <w:r>
        <w:t xml:space="preserve">   poise    </w:t>
      </w:r>
      <w:r>
        <w:t xml:space="preserve">   yelp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Wordseacrch </dc:title>
  <dcterms:created xsi:type="dcterms:W3CDTF">2021-10-11T18:52:07Z</dcterms:created>
  <dcterms:modified xsi:type="dcterms:W3CDTF">2021-10-11T18:52:07Z</dcterms:modified>
</cp:coreProperties>
</file>