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vasoconstriction    </w:t>
      </w:r>
      <w:r>
        <w:t xml:space="preserve">   vasodilation    </w:t>
      </w:r>
      <w:r>
        <w:t xml:space="preserve">   septum    </w:t>
      </w:r>
      <w:r>
        <w:t xml:space="preserve">   atria    </w:t>
      </w:r>
      <w:r>
        <w:t xml:space="preserve">   ventricles    </w:t>
      </w:r>
      <w:r>
        <w:t xml:space="preserve">   diastole    </w:t>
      </w:r>
      <w:r>
        <w:t xml:space="preserve">   systole    </w:t>
      </w:r>
      <w:r>
        <w:t xml:space="preserve">   voluntary muscles    </w:t>
      </w:r>
      <w:r>
        <w:t xml:space="preserve">   organs    </w:t>
      </w:r>
      <w:r>
        <w:t xml:space="preserve">   deoxygenated    </w:t>
      </w:r>
      <w:r>
        <w:t xml:space="preserve">   oxygenated    </w:t>
      </w:r>
      <w:r>
        <w:t xml:space="preserve">   digestive    </w:t>
      </w:r>
      <w:r>
        <w:t xml:space="preserve">   ejects    </w:t>
      </w:r>
      <w:r>
        <w:t xml:space="preserve">   fills    </w:t>
      </w:r>
      <w:r>
        <w:t xml:space="preserve">   relaxes    </w:t>
      </w:r>
      <w:r>
        <w:t xml:space="preserve">   contracts    </w:t>
      </w:r>
      <w:r>
        <w:t xml:space="preserve">   arteries    </w:t>
      </w:r>
      <w:r>
        <w:t xml:space="preserve">   Valves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2021-10-11T18:51:35Z</dcterms:created>
  <dcterms:modified xsi:type="dcterms:W3CDTF">2021-10-11T18:51:35Z</dcterms:modified>
</cp:coreProperties>
</file>