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phillipenright    </w:t>
      </w:r>
      <w:r>
        <w:t xml:space="preserve">   spanishgalleons    </w:t>
      </w:r>
      <w:r>
        <w:t xml:space="preserve">   caribbean    </w:t>
      </w:r>
      <w:r>
        <w:t xml:space="preserve">   willemstad    </w:t>
      </w:r>
      <w:r>
        <w:t xml:space="preserve">   punda    </w:t>
      </w:r>
      <w:r>
        <w:t xml:space="preserve">   lakemaracaibo    </w:t>
      </w:r>
      <w:r>
        <w:t xml:space="preserve">   aviationfuel    </w:t>
      </w:r>
      <w:r>
        <w:t xml:space="preserve">   blackoutcurtains    </w:t>
      </w:r>
      <w:r>
        <w:t xml:space="preserve">   pontoonbridge    </w:t>
      </w:r>
      <w:r>
        <w:t xml:space="preserve">   nazis    </w:t>
      </w:r>
      <w:r>
        <w:t xml:space="preserve">   dutch    </w:t>
      </w:r>
      <w:r>
        <w:t xml:space="preserve">   venezuela    </w:t>
      </w:r>
      <w:r>
        <w:t xml:space="preserve">   firstperson    </w:t>
      </w:r>
      <w:r>
        <w:t xml:space="preserve">   theodoretaylor    </w:t>
      </w:r>
      <w:r>
        <w:t xml:space="preserve">   torpedo    </w:t>
      </w:r>
      <w:r>
        <w:t xml:space="preserve">   uboats    </w:t>
      </w:r>
      <w:r>
        <w:t xml:space="preserve">   germany    </w:t>
      </w:r>
      <w:r>
        <w:t xml:space="preserve">   sshato    </w:t>
      </w:r>
      <w:r>
        <w:t xml:space="preserve">   ssempiretern    </w:t>
      </w:r>
      <w:r>
        <w:t xml:space="preserve">   refinery    </w:t>
      </w:r>
      <w:r>
        <w:t xml:space="preserve">   norfolk    </w:t>
      </w:r>
      <w:r>
        <w:t xml:space="preserve">   aruba    </w:t>
      </w:r>
      <w:r>
        <w:t xml:space="preserve">   curacao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</dc:title>
  <dcterms:created xsi:type="dcterms:W3CDTF">2021-10-11T18:52:23Z</dcterms:created>
  <dcterms:modified xsi:type="dcterms:W3CDTF">2021-10-11T18:52:23Z</dcterms:modified>
</cp:coreProperties>
</file>