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interphase    </w:t>
      </w:r>
      <w:r>
        <w:t xml:space="preserve">   telophase    </w:t>
      </w:r>
      <w:r>
        <w:t xml:space="preserve">   metaphase    </w:t>
      </w:r>
      <w:r>
        <w:t xml:space="preserve">   prophase    </w:t>
      </w:r>
      <w:r>
        <w:t xml:space="preserve">   anaphase    </w:t>
      </w:r>
      <w:r>
        <w:t xml:space="preserve">   cytoplasm    </w:t>
      </w:r>
      <w:r>
        <w:t xml:space="preserve">   cytokinesis    </w:t>
      </w:r>
      <w:r>
        <w:t xml:space="preserve">   mitosis    </w:t>
      </w:r>
      <w:r>
        <w:t xml:space="preserve">   cell cycle    </w:t>
      </w:r>
      <w:r>
        <w:t xml:space="preserve">   chromatid    </w:t>
      </w:r>
      <w:r>
        <w:t xml:space="preserve">   lipids    </w:t>
      </w:r>
      <w:r>
        <w:t xml:space="preserve">   organelles    </w:t>
      </w:r>
      <w:r>
        <w:t xml:space="preserve">   passive transport    </w:t>
      </w:r>
      <w:r>
        <w:t xml:space="preserve">   activetransport    </w:t>
      </w:r>
      <w:r>
        <w:t xml:space="preserve">   diffusion    </w:t>
      </w:r>
      <w:r>
        <w:t xml:space="preserve">   osmosis    </w:t>
      </w:r>
      <w:r>
        <w:t xml:space="preserve">   carbon dioxide    </w:t>
      </w:r>
      <w:r>
        <w:t xml:space="preserve">   water    </w:t>
      </w:r>
      <w:r>
        <w:t xml:space="preserve">   science    </w:t>
      </w:r>
      <w:r>
        <w:t xml:space="preserve">   cellular respiration    </w:t>
      </w:r>
      <w:r>
        <w:t xml:space="preserve">   ATP    </w:t>
      </w:r>
      <w:r>
        <w:t xml:space="preserve">   anaerobic    </w:t>
      </w:r>
      <w:r>
        <w:t xml:space="preserve">   photosynthesis    </w:t>
      </w:r>
      <w:r>
        <w:t xml:space="preserve">   glucose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Cycle</dc:title>
  <dcterms:created xsi:type="dcterms:W3CDTF">2021-10-12T20:58:26Z</dcterms:created>
  <dcterms:modified xsi:type="dcterms:W3CDTF">2021-10-12T20:58:26Z</dcterms:modified>
</cp:coreProperties>
</file>