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woad    </w:t>
      </w:r>
      <w:r>
        <w:t xml:space="preserve">   wattle-and-daub    </w:t>
      </w:r>
      <w:r>
        <w:t xml:space="preserve">   torc    </w:t>
      </w:r>
      <w:r>
        <w:t xml:space="preserve">   standing stones    </w:t>
      </w:r>
      <w:r>
        <w:t xml:space="preserve">   St Patrick    </w:t>
      </w:r>
      <w:r>
        <w:t xml:space="preserve">   mead    </w:t>
      </w:r>
      <w:r>
        <w:t xml:space="preserve">   hillfort    </w:t>
      </w:r>
      <w:r>
        <w:t xml:space="preserve">   feast    </w:t>
      </w:r>
      <w:r>
        <w:t xml:space="preserve">   chieftain    </w:t>
      </w:r>
      <w:r>
        <w:t xml:space="preserve">   cauldron    </w:t>
      </w:r>
      <w:r>
        <w:t xml:space="preserve">   farming    </w:t>
      </w:r>
      <w:r>
        <w:t xml:space="preserve">   spear    </w:t>
      </w:r>
      <w:r>
        <w:t xml:space="preserve">   sacrifice    </w:t>
      </w:r>
      <w:r>
        <w:t xml:space="preserve">   brooch    </w:t>
      </w:r>
      <w:r>
        <w:t xml:space="preserve">   bronze    </w:t>
      </w:r>
      <w:r>
        <w:t xml:space="preserve">   bard    </w:t>
      </w:r>
      <w:r>
        <w:t xml:space="preserve">   magic    </w:t>
      </w:r>
      <w:r>
        <w:t xml:space="preserve">   cross    </w:t>
      </w:r>
      <w:r>
        <w:t xml:space="preserve">   Boudicca    </w:t>
      </w:r>
      <w:r>
        <w:t xml:space="preserve">   druid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Celts</dc:title>
  <dcterms:created xsi:type="dcterms:W3CDTF">2021-10-12T20:57:37Z</dcterms:created>
  <dcterms:modified xsi:type="dcterms:W3CDTF">2021-10-12T20:57:37Z</dcterms:modified>
</cp:coreProperties>
</file>