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Challenge: English Edition;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narrator    </w:t>
      </w:r>
      <w:r>
        <w:t xml:space="preserve">   analyze    </w:t>
      </w:r>
      <w:r>
        <w:t xml:space="preserve">   alliteration    </w:t>
      </w:r>
      <w:r>
        <w:t xml:space="preserve">   climax    </w:t>
      </w:r>
      <w:r>
        <w:t xml:space="preserve">   foreshadow    </w:t>
      </w:r>
      <w:r>
        <w:t xml:space="preserve">   claim    </w:t>
      </w:r>
      <w:r>
        <w:t xml:space="preserve">   pathos    </w:t>
      </w:r>
      <w:r>
        <w:t xml:space="preserve">   logos    </w:t>
      </w:r>
      <w:r>
        <w:t xml:space="preserve">   ethos    </w:t>
      </w:r>
      <w:r>
        <w:t xml:space="preserve">   rhetoric    </w:t>
      </w:r>
      <w:r>
        <w:t xml:space="preserve">   characterization    </w:t>
      </w:r>
      <w:r>
        <w:t xml:space="preserve">   summary    </w:t>
      </w:r>
      <w:r>
        <w:t xml:space="preserve">   inference    </w:t>
      </w:r>
      <w:r>
        <w:t xml:space="preserve">   irony    </w:t>
      </w:r>
      <w:r>
        <w:t xml:space="preserve">   theme    </w:t>
      </w:r>
      <w:r>
        <w:t xml:space="preserve">   protagonist    </w:t>
      </w:r>
      <w:r>
        <w:t xml:space="preserve">   antagonist    </w:t>
      </w:r>
      <w:r>
        <w:t xml:space="preserve">   dialogue    </w:t>
      </w:r>
      <w:r>
        <w:t xml:space="preserve">   denotation    </w:t>
      </w:r>
      <w:r>
        <w:t xml:space="preserve">   connotation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Challenge: English Edition; Part 1</dc:title>
  <dcterms:created xsi:type="dcterms:W3CDTF">2021-10-12T20:57:43Z</dcterms:created>
  <dcterms:modified xsi:type="dcterms:W3CDTF">2021-10-12T20:57:43Z</dcterms:modified>
</cp:coreProperties>
</file>