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Chronicals of Narnia 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Narnia    </w:t>
      </w:r>
      <w:r>
        <w:t xml:space="preserve">   London    </w:t>
      </w:r>
      <w:r>
        <w:t xml:space="preserve">   The Return of the pevensies    </w:t>
      </w:r>
      <w:r>
        <w:t xml:space="preserve">   Aslans return    </w:t>
      </w:r>
      <w:r>
        <w:t xml:space="preserve">   The witches falling    </w:t>
      </w:r>
      <w:r>
        <w:t xml:space="preserve">   The arrival of the pevensies    </w:t>
      </w:r>
      <w:r>
        <w:t xml:space="preserve">   The Fall of Miraz    </w:t>
      </w:r>
      <w:r>
        <w:t xml:space="preserve">   The Telemarian conquest    </w:t>
      </w:r>
      <w:r>
        <w:t xml:space="preserve">   The golden bells    </w:t>
      </w:r>
      <w:r>
        <w:t xml:space="preserve">   Wolfs    </w:t>
      </w:r>
      <w:r>
        <w:t xml:space="preserve">   Dragons    </w:t>
      </w:r>
      <w:r>
        <w:t xml:space="preserve">   Summer    </w:t>
      </w:r>
      <w:r>
        <w:t xml:space="preserve">   Lions    </w:t>
      </w:r>
      <w:r>
        <w:t xml:space="preserve">   Winter    </w:t>
      </w:r>
      <w:r>
        <w:t xml:space="preserve">   Aslan    </w:t>
      </w:r>
      <w:r>
        <w:t xml:space="preserve">   Digory    </w:t>
      </w:r>
      <w:r>
        <w:t xml:space="preserve">   Jadis    </w:t>
      </w:r>
      <w:r>
        <w:t xml:space="preserve">   Polly    </w:t>
      </w:r>
      <w:r>
        <w:t xml:space="preserve">   Strawberry    </w:t>
      </w:r>
      <w:r>
        <w:t xml:space="preserve">   The cabby    </w:t>
      </w:r>
      <w:r>
        <w:t xml:space="preserve">   The Jackdaw    </w:t>
      </w:r>
      <w:r>
        <w:t xml:space="preserve">   Uncle Andrew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Chronicals of Narnia  Word search</dc:title>
  <dcterms:created xsi:type="dcterms:W3CDTF">2021-10-11T18:54:27Z</dcterms:created>
  <dcterms:modified xsi:type="dcterms:W3CDTF">2021-10-11T18:54:27Z</dcterms:modified>
</cp:coreProperties>
</file>