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Is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Church    </w:t>
      </w:r>
      <w:r>
        <w:t xml:space="preserve">   Clergy    </w:t>
      </w:r>
      <w:r>
        <w:t xml:space="preserve">   Community    </w:t>
      </w:r>
      <w:r>
        <w:t xml:space="preserve">   Diversity    </w:t>
      </w:r>
      <w:r>
        <w:t xml:space="preserve">   Faith    </w:t>
      </w:r>
      <w:r>
        <w:t xml:space="preserve">   Laity    </w:t>
      </w:r>
      <w:r>
        <w:t xml:space="preserve">   Pope    </w:t>
      </w:r>
      <w:r>
        <w:t xml:space="preserve">   Unity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Is One</dc:title>
  <dcterms:created xsi:type="dcterms:W3CDTF">2021-10-11T18:53:15Z</dcterms:created>
  <dcterms:modified xsi:type="dcterms:W3CDTF">2021-10-11T18:53:15Z</dcterms:modified>
</cp:coreProperties>
</file>