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Carbon Dioxide    </w:t>
      </w:r>
      <w:r>
        <w:t xml:space="preserve">   Oxygen    </w:t>
      </w:r>
      <w:r>
        <w:t xml:space="preserve">   Ventricle    </w:t>
      </w:r>
      <w:r>
        <w:t xml:space="preserve">   Atria    </w:t>
      </w:r>
      <w:r>
        <w:t xml:space="preserve">   Capillaries    </w:t>
      </w:r>
      <w:r>
        <w:t xml:space="preserve">   Veins    </w:t>
      </w:r>
      <w:r>
        <w:t xml:space="preserve">   Arteries    </w:t>
      </w:r>
      <w:r>
        <w:t xml:space="preserve">   Heart    </w:t>
      </w:r>
      <w:r>
        <w:t xml:space="preserve">   Blood Vessels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2021-10-11T18:54:16Z</dcterms:created>
  <dcterms:modified xsi:type="dcterms:W3CDTF">2021-10-11T18:54:16Z</dcterms:modified>
</cp:coreProperties>
</file>