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Cold War and Social Transformations crossword puzzle words/definitions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Is a geopolitical strategy to stop the expansion of an enemy</w:t>
            </w:r>
          </w:p>
          <w:p>
            <w:pPr>
              <w:keepLines/>
              <w:pStyle w:val="CluesTiny"/>
            </w:pPr>
            <w:r>
              <w:rPr>
                <w:b w:val="true"/>
                <w:bCs w:val="true"/>
              </w:rPr>
              <w:t xml:space="preserve">5. </w:t>
            </w:r>
            <w:r>
              <w:t xml:space="preserve">The national barrier seperating the former Soviet bloc and west prior to the decline of communism that followed the political events in eastern Europe</w:t>
            </w:r>
          </w:p>
          <w:p>
            <w:pPr>
              <w:keepLines/>
              <w:pStyle w:val="CluesTiny"/>
            </w:pPr>
            <w:r>
              <w:rPr>
                <w:b w:val="true"/>
                <w:bCs w:val="true"/>
              </w:rPr>
              <w:t xml:space="preserve">8. </w:t>
            </w:r>
            <w:r>
              <w:t xml:space="preserve">A temporary marked increase in the birth rate</w:t>
            </w:r>
          </w:p>
          <w:p>
            <w:pPr>
              <w:keepLines/>
              <w:pStyle w:val="CluesTiny"/>
            </w:pPr>
            <w:r>
              <w:rPr>
                <w:b w:val="true"/>
                <w:bCs w:val="true"/>
              </w:rPr>
              <w:t xml:space="preserve">11. </w:t>
            </w:r>
            <w:r>
              <w:t xml:space="preserve">Was an American initiative to aid Western Europe, in which the U.S. Gave over $13 billion in economic assistance to help rebuild Western European economics after the end of WWII</w:t>
            </w:r>
          </w:p>
          <w:p>
            <w:pPr>
              <w:keepLines/>
              <w:pStyle w:val="CluesTiny"/>
            </w:pPr>
            <w:r>
              <w:rPr>
                <w:b w:val="true"/>
                <w:bCs w:val="true"/>
              </w:rPr>
              <w:t xml:space="preserve">17. </w:t>
            </w:r>
            <w:r>
              <w:t xml:space="preserve">Hundreds of americans were accused of being communists or communists sympathizers and become the subject of aggressive investigations </w:t>
            </w:r>
          </w:p>
          <w:p>
            <w:pPr>
              <w:keepLines/>
              <w:pStyle w:val="CluesTiny"/>
            </w:pPr>
            <w:r>
              <w:rPr>
                <w:b w:val="true"/>
                <w:bCs w:val="true"/>
              </w:rPr>
              <w:t xml:space="preserve">19. </w:t>
            </w:r>
            <w:r>
              <w:t xml:space="preserve">Those were nations that were aligned with, but also under the influence and pressure of, the Soviet Union</w:t>
            </w:r>
          </w:p>
          <w:p>
            <w:pPr>
              <w:keepLines/>
              <w:pStyle w:val="CluesTiny"/>
            </w:pPr>
            <w:r>
              <w:rPr>
                <w:b w:val="true"/>
                <w:bCs w:val="true"/>
              </w:rPr>
              <w:t xml:space="preserve">21. </w:t>
            </w:r>
            <w:r>
              <w:t xml:space="preserve">The rounding up and deportation of several hundred immigrants of radical political views by federal government in 1919 and 1920</w:t>
            </w:r>
          </w:p>
        </w:tc>
        <w:tc>
          <w:p>
            <w:pPr>
              <w:pStyle w:val="CluesTiny"/>
            </w:pPr>
            <w:r>
              <w:rPr>
                <w:b w:val="true"/>
                <w:bCs w:val="true"/>
              </w:rPr>
              <w:t xml:space="preserve">Down</w:t>
            </w:r>
          </w:p>
          <w:p>
            <w:pPr>
              <w:keepLines/>
              <w:pStyle w:val="CluesTiny"/>
            </w:pPr>
            <w:r>
              <w:rPr>
                <w:b w:val="true"/>
                <w:bCs w:val="true"/>
              </w:rPr>
              <w:t xml:space="preserve">1. </w:t>
            </w:r>
            <w:r>
              <w:t xml:space="preserve">Is a union for agricultural laborers, primarily in California</w:t>
            </w:r>
          </w:p>
          <w:p>
            <w:pPr>
              <w:keepLines/>
              <w:pStyle w:val="CluesTiny"/>
            </w:pPr>
            <w:r>
              <w:rPr>
                <w:b w:val="true"/>
                <w:bCs w:val="true"/>
              </w:rPr>
              <w:t xml:space="preserve">2. </w:t>
            </w:r>
            <w:r>
              <w:t xml:space="preserve">A military alliances of European and North Americam democracies founded after WWII</w:t>
            </w:r>
          </w:p>
          <w:p>
            <w:pPr>
              <w:keepLines/>
              <w:pStyle w:val="CluesTiny"/>
            </w:pPr>
            <w:r>
              <w:rPr>
                <w:b w:val="true"/>
                <w:bCs w:val="true"/>
              </w:rPr>
              <w:t xml:space="preserve">3. </w:t>
            </w:r>
            <w:r>
              <w:t xml:space="preserve">Is on agency of the federal government of the U.S. Which was created for the purpose of protections human health and the environment by writing and enforeins regulations based on laws passed by Congress</w:t>
            </w:r>
          </w:p>
          <w:p>
            <w:pPr>
              <w:keepLines/>
              <w:pStyle w:val="CluesTiny"/>
            </w:pPr>
            <w:r>
              <w:rPr>
                <w:b w:val="true"/>
                <w:bCs w:val="true"/>
              </w:rPr>
              <w:t xml:space="preserve">6. </w:t>
            </w:r>
            <w:r>
              <w:t xml:space="preserve">A committee of the U.S. House of representatives, created to  investigate disloyaity and subversive organizations</w:t>
            </w:r>
          </w:p>
          <w:p>
            <w:pPr>
              <w:keepLines/>
              <w:pStyle w:val="CluesTiny"/>
            </w:pPr>
            <w:r>
              <w:rPr>
                <w:b w:val="true"/>
                <w:bCs w:val="true"/>
              </w:rPr>
              <w:t xml:space="preserve">7. </w:t>
            </w:r>
            <w:r>
              <w:t xml:space="preserve">A strip of territory receivins a hish amount of sunshine</w:t>
            </w:r>
          </w:p>
          <w:p>
            <w:pPr>
              <w:keepLines/>
              <w:pStyle w:val="CluesTiny"/>
            </w:pPr>
            <w:r>
              <w:rPr>
                <w:b w:val="true"/>
                <w:bCs w:val="true"/>
              </w:rPr>
              <w:t xml:space="preserve">9. </w:t>
            </w:r>
            <w:r>
              <w:t xml:space="preserve">The principle that the U.S. Should give support to countries or peoples threatened by Saviet forces or communist insurrection</w:t>
            </w:r>
          </w:p>
          <w:p>
            <w:pPr>
              <w:keepLines/>
              <w:pStyle w:val="CluesTiny"/>
            </w:pPr>
            <w:r>
              <w:rPr>
                <w:b w:val="true"/>
                <w:bCs w:val="true"/>
              </w:rPr>
              <w:t xml:space="preserve">10. </w:t>
            </w:r>
            <w:r>
              <w:t xml:space="preserve">U.S. Politician who unscrupulously accused many citizens of being communists</w:t>
            </w:r>
          </w:p>
          <w:p>
            <w:pPr>
              <w:keepLines/>
              <w:pStyle w:val="CluesTiny"/>
            </w:pPr>
            <w:r>
              <w:rPr>
                <w:b w:val="true"/>
                <w:bCs w:val="true"/>
              </w:rPr>
              <w:t xml:space="preserve">12. </w:t>
            </w:r>
            <w:r>
              <w:t xml:space="preserve">Changed the way quatos were allocated by endins National Origins Formula and its based on reunitins immigrant families and attractions skilled labor to the U.S. </w:t>
            </w:r>
          </w:p>
          <w:p>
            <w:pPr>
              <w:keepLines/>
              <w:pStyle w:val="CluesTiny"/>
            </w:pPr>
            <w:r>
              <w:rPr>
                <w:b w:val="true"/>
                <w:bCs w:val="true"/>
              </w:rPr>
              <w:t xml:space="preserve">13. </w:t>
            </w:r>
            <w:r>
              <w:t xml:space="preserve">Is communication that reaches and influeneces of large number if people</w:t>
            </w:r>
          </w:p>
          <w:p>
            <w:pPr>
              <w:keepLines/>
              <w:pStyle w:val="CluesTiny"/>
            </w:pPr>
            <w:r>
              <w:rPr>
                <w:b w:val="true"/>
                <w:bCs w:val="true"/>
              </w:rPr>
              <w:t xml:space="preserve">14. </w:t>
            </w:r>
            <w:r>
              <w:t xml:space="preserve">Relating to the structure of populations</w:t>
            </w:r>
          </w:p>
          <w:p>
            <w:pPr>
              <w:keepLines/>
              <w:pStyle w:val="CluesTiny"/>
            </w:pPr>
            <w:r>
              <w:rPr>
                <w:b w:val="true"/>
                <w:bCs w:val="true"/>
              </w:rPr>
              <w:t xml:space="preserve">15. </w:t>
            </w:r>
            <w:r>
              <w:t xml:space="preserve">Was a cold war conflict pitting the U.S. And the remnants of the French colonial government in South Vietnam against the indigenous but communist vietnamese independence movement, the viet minh, following the latter's expulsion of the French in1954</w:t>
            </w:r>
          </w:p>
          <w:p>
            <w:pPr>
              <w:keepLines/>
              <w:pStyle w:val="CluesTiny"/>
            </w:pPr>
            <w:r>
              <w:rPr>
                <w:b w:val="true"/>
                <w:bCs w:val="true"/>
              </w:rPr>
              <w:t xml:space="preserve">16. </w:t>
            </w:r>
            <w:r>
              <w:t xml:space="preserve">The rights of citizens to political and social freedom and equality</w:t>
            </w:r>
          </w:p>
          <w:p>
            <w:pPr>
              <w:keepLines/>
              <w:pStyle w:val="CluesTiny"/>
            </w:pPr>
            <w:r>
              <w:rPr>
                <w:b w:val="true"/>
                <w:bCs w:val="true"/>
              </w:rPr>
              <w:t xml:space="preserve">18. </w:t>
            </w:r>
            <w:r>
              <w:t xml:space="preserve">A constant nonviolent state of hostility between the Soviet Union and the United States</w:t>
            </w:r>
          </w:p>
          <w:p>
            <w:pPr>
              <w:keepLines/>
              <w:pStyle w:val="CluesTiny"/>
            </w:pPr>
            <w:r>
              <w:rPr>
                <w:b w:val="true"/>
                <w:bCs w:val="true"/>
              </w:rPr>
              <w:t xml:space="preserve">20. </w:t>
            </w:r>
            <w:r>
              <w:t xml:space="preserve">Parts of the notprtheastern and midwestern U.S. That are characterized by declining industry, aging factories, and a fallins population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Cold War and Social Transformations crossword puzzle words/definitions</dc:title>
  <dcterms:created xsi:type="dcterms:W3CDTF">2021-10-11T18:54:11Z</dcterms:created>
  <dcterms:modified xsi:type="dcterms:W3CDTF">2021-10-11T18:54:11Z</dcterms:modified>
</cp:coreProperties>
</file>