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Color Purple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Albert have an affair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Celie calls Sophia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racist wife of the mayor. She asks Sofia to be her maid, but sofia refuses. Later Sofia is forced to become her maid.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Mr.____'s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setting of the book, the state that Celie and Mr____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continent does Nettie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think it pisses __________ off if you walk by the color purple in a field and don't notice it."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believed to be Celie's and Nettie's biological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struggle for the black characters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is composed of _____ from Celie to God and from Nettie to Celie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age of Celie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biggest struggle for women in this novel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Celie    </w:t>
      </w:r>
      <w:r>
        <w:t xml:space="preserve">   Albert    </w:t>
      </w:r>
      <w:r>
        <w:t xml:space="preserve">   Fourteen    </w:t>
      </w:r>
      <w:r>
        <w:t xml:space="preserve">   Sexism    </w:t>
      </w:r>
      <w:r>
        <w:t xml:space="preserve">   Miss Millie    </w:t>
      </w:r>
      <w:r>
        <w:t xml:space="preserve">   alphonso    </w:t>
      </w:r>
      <w:r>
        <w:t xml:space="preserve">   Letters    </w:t>
      </w:r>
      <w:r>
        <w:t xml:space="preserve">   God    </w:t>
      </w:r>
      <w:r>
        <w:t xml:space="preserve">   Shug Avery    </w:t>
      </w:r>
      <w:r>
        <w:t xml:space="preserve">   Amazon    </w:t>
      </w:r>
      <w:r>
        <w:t xml:space="preserve">   Racism     </w:t>
      </w:r>
      <w:r>
        <w:t xml:space="preserve">   Georgia    </w:t>
      </w:r>
      <w:r>
        <w:t xml:space="preserve">   Alice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Purple Crossword Puzzle</dc:title>
  <dcterms:created xsi:type="dcterms:W3CDTF">2021-10-11T18:55:52Z</dcterms:created>
  <dcterms:modified xsi:type="dcterms:W3CDTF">2021-10-11T18:55:52Z</dcterms:modified>
</cp:coreProperties>
</file>