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Constitutional Convention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not attend because he ,”smelled a rat”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transatlantic ______ trade was set to be outlawed 20 years after the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convention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 supported by smaller states, where each state would have one representative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of the convention?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slaves would be counted towards population and taxes to their owner as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agreement that the Virginia Plan would be used with a few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were sent as representatives of states, there were 55 in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state that did not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 supported by bigger states, where the representatives in Congress depended on population of a state.</w:t>
            </w:r>
          </w:p>
        </w:tc>
      </w:tr>
    </w:tbl>
    <w:p>
      <w:pPr>
        <w:pStyle w:val="WordBankLarge"/>
      </w:pPr>
      <w:r>
        <w:t xml:space="preserve">   Delegates    </w:t>
      </w:r>
      <w:r>
        <w:t xml:space="preserve">   Rhode Island    </w:t>
      </w:r>
      <w:r>
        <w:t xml:space="preserve">   George Washington     </w:t>
      </w:r>
      <w:r>
        <w:t xml:space="preserve">   New Jersey Plan    </w:t>
      </w:r>
      <w:r>
        <w:t xml:space="preserve">   Penn State House    </w:t>
      </w:r>
      <w:r>
        <w:t xml:space="preserve">   Virginia Plan    </w:t>
      </w:r>
      <w:r>
        <w:t xml:space="preserve">   John Hancock     </w:t>
      </w:r>
      <w:r>
        <w:t xml:space="preserve">   The Great Compromise     </w:t>
      </w:r>
      <w:r>
        <w:t xml:space="preserve">   Slave    </w:t>
      </w:r>
      <w:r>
        <w:t xml:space="preserve">   Three Fifths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Constitutional Convention </dc:title>
  <dcterms:created xsi:type="dcterms:W3CDTF">2021-10-11T18:57:32Z</dcterms:created>
  <dcterms:modified xsi:type="dcterms:W3CDTF">2021-10-11T18:57:32Z</dcterms:modified>
</cp:coreProperties>
</file>