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Crow's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Hues    </w:t>
      </w:r>
      <w:r>
        <w:t xml:space="preserve">   Undaunted    </w:t>
      </w:r>
      <w:r>
        <w:t xml:space="preserve">   Singed    </w:t>
      </w:r>
      <w:r>
        <w:t xml:space="preserve">   Scorched    </w:t>
      </w:r>
      <w:r>
        <w:t xml:space="preserve">   slumber    </w:t>
      </w:r>
      <w:r>
        <w:t xml:space="preserve">   dazzling    </w:t>
      </w:r>
      <w:r>
        <w:t xml:space="preserve">   radiant    </w:t>
      </w:r>
      <w:r>
        <w:t xml:space="preserve">   perilous    </w:t>
      </w:r>
      <w:r>
        <w:t xml:space="preserve">   famished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Crow's Tale</dc:title>
  <dcterms:created xsi:type="dcterms:W3CDTF">2021-10-11T18:56:34Z</dcterms:created>
  <dcterms:modified xsi:type="dcterms:W3CDTF">2021-10-11T18:56:34Z</dcterms:modified>
</cp:coreProperties>
</file>