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by repetition and 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courteous regard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moral restraint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charming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preexisting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accusation;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low; mean</w:t>
            </w:r>
          </w:p>
        </w:tc>
      </w:tr>
    </w:tbl>
    <w:p>
      <w:pPr>
        <w:pStyle w:val="WordBankLarge"/>
      </w:pPr>
      <w:r>
        <w:t xml:space="preserve">   Predilection    </w:t>
      </w:r>
      <w:r>
        <w:t xml:space="preserve">   Ingratiating    </w:t>
      </w:r>
      <w:r>
        <w:t xml:space="preserve">   Calumny    </w:t>
      </w:r>
      <w:r>
        <w:t xml:space="preserve">   Inculcation    </w:t>
      </w:r>
      <w:r>
        <w:t xml:space="preserve">   Licentious    </w:t>
      </w:r>
      <w:r>
        <w:t xml:space="preserve">   Pallor    </w:t>
      </w:r>
      <w:r>
        <w:t xml:space="preserve">   Ameliorate    </w:t>
      </w:r>
      <w:r>
        <w:t xml:space="preserve">   Avidly    </w:t>
      </w:r>
      <w:r>
        <w:t xml:space="preserve">   Base    </w:t>
      </w:r>
      <w:r>
        <w:t xml:space="preserve">   Deference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2021-10-11T18:56:12Z</dcterms:created>
  <dcterms:modified xsi:type="dcterms:W3CDTF">2021-10-11T18:56:12Z</dcterms:modified>
</cp:coreProperties>
</file>