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Crucible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engage in a close fight or struggle without weapons; wrestle.</w:t>
            </w:r>
          </w:p>
          <w:p>
            <w:pPr>
              <w:keepLines/>
              <w:pStyle w:val="CluesTiny"/>
            </w:pPr>
            <w:r>
              <w:rPr>
                <w:b w:val="true"/>
                <w:bCs w:val="true"/>
              </w:rPr>
              <w:t xml:space="preserve">7. </w:t>
            </w:r>
            <w:r>
              <w:t xml:space="preserve">Puritanism, a religious reform movement in the late 16th and 17th centuries that sought to “purify” the Church of England of remnants of the Roman Catholic “popery” that the Puritans claimed had been retained after the religious settlement reached early in the reign of Queen Elizabeth I. </w:t>
            </w:r>
          </w:p>
          <w:p>
            <w:pPr>
              <w:keepLines/>
              <w:pStyle w:val="CluesTiny"/>
            </w:pPr>
            <w:r>
              <w:rPr>
                <w:b w:val="true"/>
                <w:bCs w:val="true"/>
              </w:rPr>
              <w:t xml:space="preserve">8. </w:t>
            </w:r>
            <w:r>
              <w:t xml:space="preserve">the protective care of God or of nature as a spiritual power.</w:t>
            </w:r>
          </w:p>
          <w:p>
            <w:pPr>
              <w:keepLines/>
              <w:pStyle w:val="CluesTiny"/>
            </w:pPr>
            <w:r>
              <w:rPr>
                <w:b w:val="true"/>
                <w:bCs w:val="true"/>
              </w:rPr>
              <w:t xml:space="preserve">9. </w:t>
            </w:r>
            <w:r>
              <w:t xml:space="preserve">the practice of magic, especially black magic; the use of spells and the invocation of spirits.</w:t>
            </w:r>
          </w:p>
          <w:p>
            <w:pPr>
              <w:keepLines/>
              <w:pStyle w:val="CluesTiny"/>
            </w:pPr>
            <w:r>
              <w:rPr>
                <w:b w:val="true"/>
                <w:bCs w:val="true"/>
              </w:rPr>
              <w:t xml:space="preserve">12. </w:t>
            </w:r>
            <w:r>
              <w:t xml:space="preserve">a female demon believed to have sexual intercourse with sleeping men.</w:t>
            </w:r>
          </w:p>
          <w:p>
            <w:pPr>
              <w:keepLines/>
              <w:pStyle w:val="CluesTiny"/>
            </w:pPr>
            <w:r>
              <w:rPr>
                <w:b w:val="true"/>
                <w:bCs w:val="true"/>
              </w:rPr>
              <w:t xml:space="preserve">13. </w:t>
            </w:r>
            <w:r>
              <w:t xml:space="preserve">contaminate or pollute (something).</w:t>
            </w:r>
          </w:p>
          <w:p>
            <w:pPr>
              <w:keepLines/>
              <w:pStyle w:val="CluesTiny"/>
            </w:pPr>
            <w:r>
              <w:rPr>
                <w:b w:val="true"/>
                <w:bCs w:val="true"/>
              </w:rPr>
              <w:t xml:space="preserve">14. </w:t>
            </w:r>
            <w:r>
              <w:t xml:space="preserve">a civil officer or lay judge who administers the law, especially one who conducts a court that deals with minor offenses and holds preliminary hearings for more serious ones.</w:t>
            </w:r>
          </w:p>
          <w:p>
            <w:pPr>
              <w:keepLines/>
              <w:pStyle w:val="CluesTiny"/>
            </w:pPr>
            <w:r>
              <w:rPr>
                <w:b w:val="true"/>
                <w:bCs w:val="true"/>
              </w:rPr>
              <w:t xml:space="preserve">15. </w:t>
            </w:r>
            <w:r>
              <w:t xml:space="preserve">the act or offense of speaking sacrilegiously about God or sacred things; profane talk.</w:t>
            </w:r>
          </w:p>
        </w:tc>
        <w:tc>
          <w:p>
            <w:pPr>
              <w:pStyle w:val="CluesTiny"/>
            </w:pPr>
            <w:r>
              <w:rPr>
                <w:b w:val="true"/>
                <w:bCs w:val="true"/>
              </w:rPr>
              <w:t xml:space="preserve">Down</w:t>
            </w:r>
          </w:p>
          <w:p>
            <w:pPr>
              <w:keepLines/>
              <w:pStyle w:val="CluesTiny"/>
            </w:pPr>
            <w:r>
              <w:rPr>
                <w:b w:val="true"/>
                <w:bCs w:val="true"/>
              </w:rPr>
              <w:t xml:space="preserve">1. </w:t>
            </w:r>
            <w:r>
              <w:t xml:space="preserve">an unhealthy pale appearance.</w:t>
            </w:r>
          </w:p>
          <w:p>
            <w:pPr>
              <w:keepLines/>
              <w:pStyle w:val="CluesTiny"/>
            </w:pPr>
            <w:r>
              <w:rPr>
                <w:b w:val="true"/>
                <w:bCs w:val="true"/>
              </w:rPr>
              <w:t xml:space="preserve">2. </w:t>
            </w:r>
            <w:r>
              <w:t xml:space="preserve">silly; foolish.</w:t>
            </w:r>
          </w:p>
          <w:p>
            <w:pPr>
              <w:keepLines/>
              <w:pStyle w:val="CluesTiny"/>
            </w:pPr>
            <w:r>
              <w:rPr>
                <w:b w:val="true"/>
                <w:bCs w:val="true"/>
              </w:rPr>
              <w:t xml:space="preserve">3. </w:t>
            </w:r>
            <w:r>
              <w:t xml:space="preserve">the lowest part or edge of something, especially the part on which it rests or is supported.</w:t>
            </w:r>
          </w:p>
          <w:p>
            <w:pPr>
              <w:keepLines/>
              <w:pStyle w:val="CluesTiny"/>
            </w:pPr>
            <w:r>
              <w:rPr>
                <w:b w:val="true"/>
                <w:bCs w:val="true"/>
              </w:rPr>
              <w:t xml:space="preserve">5. </w:t>
            </w:r>
            <w:r>
              <w:t xml:space="preserve">excessive or offensive sexual desire; lustfulness.</w:t>
            </w:r>
          </w:p>
          <w:p>
            <w:pPr>
              <w:keepLines/>
              <w:pStyle w:val="CluesTiny"/>
            </w:pPr>
            <w:r>
              <w:rPr>
                <w:b w:val="true"/>
                <w:bCs w:val="true"/>
              </w:rPr>
              <w:t xml:space="preserve">6. </w:t>
            </w:r>
            <w:r>
              <w:t xml:space="preserve">make (something bad or unsatisfactory) better.</w:t>
            </w:r>
          </w:p>
          <w:p>
            <w:pPr>
              <w:keepLines/>
              <w:pStyle w:val="CluesTiny"/>
            </w:pPr>
            <w:r>
              <w:rPr>
                <w:b w:val="true"/>
                <w:bCs w:val="true"/>
              </w:rPr>
              <w:t xml:space="preserve">10. </w:t>
            </w:r>
            <w:r>
              <w:t xml:space="preserve">a male demon believed to have sexual intercourse with sleeping women.</w:t>
            </w:r>
          </w:p>
          <w:p>
            <w:pPr>
              <w:keepLines/>
              <w:pStyle w:val="CluesTiny"/>
            </w:pPr>
            <w:r>
              <w:rPr>
                <w:b w:val="true"/>
                <w:bCs w:val="true"/>
              </w:rPr>
              <w:t xml:space="preserve">11. </w:t>
            </w:r>
            <w:r>
              <w:t xml:space="preserve">a system of government in which priests rule in the name of God or a god.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Crucible </dc:title>
  <dcterms:created xsi:type="dcterms:W3CDTF">2021-10-11T18:56:24Z</dcterms:created>
  <dcterms:modified xsi:type="dcterms:W3CDTF">2021-10-11T18:56:24Z</dcterms:modified>
</cp:coreProperties>
</file>