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Daily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economy growth    </w:t>
      </w:r>
      <w:r>
        <w:t xml:space="preserve">   flappers    </w:t>
      </w:r>
      <w:r>
        <w:t xml:space="preserve">   jazz    </w:t>
      </w:r>
      <w:r>
        <w:t xml:space="preserve">   tommy gun    </w:t>
      </w:r>
      <w:r>
        <w:t xml:space="preserve">   red scare    </w:t>
      </w:r>
      <w:r>
        <w:t xml:space="preserve">   ku klux Klan    </w:t>
      </w:r>
      <w:r>
        <w:t xml:space="preserve">   eighteenth amendment    </w:t>
      </w:r>
      <w:r>
        <w:t xml:space="preserve">   nineteenth amendment    </w:t>
      </w:r>
      <w:r>
        <w:t xml:space="preserve">   baseball    </w:t>
      </w:r>
      <w:r>
        <w:t xml:space="preserve">   Babe ruth    </w:t>
      </w:r>
      <w:r>
        <w:t xml:space="preserve">   drys    </w:t>
      </w:r>
      <w:r>
        <w:t xml:space="preserve">   wets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Challenge</dc:title>
  <dcterms:created xsi:type="dcterms:W3CDTF">2021-10-11T18:56:53Z</dcterms:created>
  <dcterms:modified xsi:type="dcterms:W3CDTF">2021-10-11T18:56:53Z</dcterms:modified>
</cp:coreProperties>
</file>