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The Dangers of Smoking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4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0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</w:tbl>
    <w:p>
      <w:pPr>
        <w:pStyle w:val="WordBankLarge"/>
      </w:pPr>
      <w:r>
        <w:t xml:space="preserve">   wasting money    </w:t>
      </w:r>
      <w:r>
        <w:t xml:space="preserve">   cataracts    </w:t>
      </w:r>
      <w:r>
        <w:t xml:space="preserve">   reduced vision    </w:t>
      </w:r>
      <w:r>
        <w:t xml:space="preserve">   smelly hair    </w:t>
      </w:r>
      <w:r>
        <w:t xml:space="preserve">   amputation    </w:t>
      </w:r>
      <w:r>
        <w:t xml:space="preserve">   vascular disease    </w:t>
      </w:r>
      <w:r>
        <w:t xml:space="preserve">   emphysema    </w:t>
      </w:r>
      <w:r>
        <w:t xml:space="preserve">   400+chemicals    </w:t>
      </w:r>
      <w:r>
        <w:t xml:space="preserve">   stroke    </w:t>
      </w:r>
      <w:r>
        <w:t xml:space="preserve">   bad breath    </w:t>
      </w:r>
      <w:r>
        <w:t xml:space="preserve">   wrinkled skin    </w:t>
      </w:r>
      <w:r>
        <w:t xml:space="preserve">   impotence    </w:t>
      </w:r>
      <w:r>
        <w:t xml:space="preserve">   high blood pressure    </w:t>
      </w:r>
      <w:r>
        <w:t xml:space="preserve">   tooth loss    </w:t>
      </w:r>
      <w:r>
        <w:t xml:space="preserve">   lung cancer    </w:t>
      </w:r>
      <w:r>
        <w:t xml:space="preserve">   hairy tongue    </w:t>
      </w:r>
      <w:r>
        <w:t xml:space="preserve">   throat cancer    </w:t>
      </w:r>
      <w:r>
        <w:t xml:space="preserve">   non-eco    </w:t>
      </w:r>
      <w:r>
        <w:t xml:space="preserve">   unfit    </w:t>
      </w:r>
      <w:r>
        <w:t xml:space="preserve">   unkissable    </w:t>
      </w:r>
      <w:r>
        <w:t xml:space="preserve">   addiction    </w:t>
      </w:r>
      <w:r>
        <w:t xml:space="preserve">   bad role model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Dangers of Smoking</dc:title>
  <dcterms:created xsi:type="dcterms:W3CDTF">2021-10-11T18:57:20Z</dcterms:created>
  <dcterms:modified xsi:type="dcterms:W3CDTF">2021-10-11T18:57:20Z</dcterms:modified>
</cp:coreProperties>
</file>