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Development and Contributions of the Ottoman, Safavid, and Mughal Empires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Another contribution of the Safavid Empire under Shah Abbas the Great is it __________; for example, Armenian Christians were brought to the capital to grow the silk trade and they were allowed to govern themselves. Shah Abbas the Great also welcomed artists, poets, and scholars at court.</w:t>
            </w:r>
          </w:p>
          <w:p>
            <w:pPr>
              <w:keepLines/>
              <w:pStyle w:val="CluesTiny"/>
            </w:pPr>
            <w:r>
              <w:rPr>
                <w:b w:val="true"/>
                <w:bCs w:val="true"/>
              </w:rPr>
              <w:t xml:space="preserve">4. </w:t>
            </w:r>
            <w:r>
              <w:t xml:space="preserve">Under Shah __________, the Safavid Empire was also known for foreign trade and manufacturing, especially carpet weaving and luxurious fabrics. This Shah also strengthened the economy by lowering taxes on farmers and herders.</w:t>
            </w:r>
          </w:p>
          <w:p>
            <w:pPr>
              <w:keepLines/>
              <w:pStyle w:val="CluesTiny"/>
            </w:pPr>
            <w:r>
              <w:rPr>
                <w:b w:val="true"/>
                <w:bCs w:val="true"/>
              </w:rPr>
              <w:t xml:space="preserve">9. </w:t>
            </w:r>
            <w:r>
              <w:t xml:space="preserve">During the height of the Ottoman Empire, the __________ thrived, including detailed miniatures and illuminated manuscripts.</w:t>
            </w:r>
          </w:p>
          <w:p>
            <w:pPr>
              <w:keepLines/>
              <w:pStyle w:val="CluesTiny"/>
            </w:pPr>
            <w:r>
              <w:rPr>
                <w:b w:val="true"/>
                <w:bCs w:val="true"/>
              </w:rPr>
              <w:t xml:space="preserve">10. </w:t>
            </w:r>
            <w:r>
              <w:t xml:space="preserve">This Safavid  capital became a world-class city with wide streets, a large central square, mosques, monuments, public baths and open markets.</w:t>
            </w:r>
          </w:p>
          <w:p>
            <w:pPr>
              <w:keepLines/>
              <w:pStyle w:val="CluesTiny"/>
            </w:pPr>
            <w:r>
              <w:rPr>
                <w:b w:val="true"/>
                <w:bCs w:val="true"/>
              </w:rPr>
              <w:t xml:space="preserve">11. </w:t>
            </w:r>
            <w:r>
              <w:t xml:space="preserve">In the Ottoman Empire, social classes were not fixed by birth, but individuals could move between the two classes based on __________.</w:t>
            </w:r>
          </w:p>
          <w:p>
            <w:pPr>
              <w:keepLines/>
              <w:pStyle w:val="CluesTiny"/>
            </w:pPr>
            <w:r>
              <w:rPr>
                <w:b w:val="true"/>
                <w:bCs w:val="true"/>
              </w:rPr>
              <w:t xml:space="preserve">12. </w:t>
            </w:r>
            <w:r>
              <w:t xml:space="preserve">This is the name given to non-Muslin religious communities under the Ottoman Sultan’s rule that had its own governments, laws, customs, courts, and taxes. These communities were also responsible for their own education and safety. </w:t>
            </w:r>
          </w:p>
          <w:p>
            <w:pPr>
              <w:keepLines/>
              <w:pStyle w:val="CluesTiny"/>
            </w:pPr>
            <w:r>
              <w:rPr>
                <w:b w:val="true"/>
                <w:bCs w:val="true"/>
              </w:rPr>
              <w:t xml:space="preserve">13. </w:t>
            </w:r>
            <w:r>
              <w:t xml:space="preserve">The Mughal Empire under Akbar experienced a flourishing __________ as a result of his improved tax system that was based on a village’s 10-year average production and allowed for no taxes during lean years.</w:t>
            </w:r>
          </w:p>
          <w:p>
            <w:pPr>
              <w:keepLines/>
              <w:pStyle w:val="CluesTiny"/>
            </w:pPr>
            <w:r>
              <w:rPr>
                <w:b w:val="true"/>
                <w:bCs w:val="true"/>
              </w:rPr>
              <w:t xml:space="preserve">14. </w:t>
            </w:r>
            <w:r>
              <w:t xml:space="preserve">As Sultan, __________ improved the justice system, built fortresses, roads, bridges and mosques. </w:t>
            </w:r>
          </w:p>
        </w:tc>
        <w:tc>
          <w:p>
            <w:pPr>
              <w:pStyle w:val="CluesTiny"/>
            </w:pPr>
            <w:r>
              <w:rPr>
                <w:b w:val="true"/>
                <w:bCs w:val="true"/>
              </w:rPr>
              <w:t xml:space="preserve">Down</w:t>
            </w:r>
          </w:p>
          <w:p>
            <w:pPr>
              <w:keepLines/>
              <w:pStyle w:val="CluesTiny"/>
            </w:pPr>
            <w:r>
              <w:rPr>
                <w:b w:val="true"/>
                <w:bCs w:val="true"/>
              </w:rPr>
              <w:t xml:space="preserve">1. </w:t>
            </w:r>
            <w:r>
              <w:t xml:space="preserve">The Ottomans were known for their _______ . Non-Muslims lived in separate religious communities and had their own governments, laws, customs, courts, and taxes.</w:t>
            </w:r>
          </w:p>
          <w:p>
            <w:pPr>
              <w:keepLines/>
              <w:pStyle w:val="CluesTiny"/>
            </w:pPr>
            <w:r>
              <w:rPr>
                <w:b w:val="true"/>
                <w:bCs w:val="true"/>
              </w:rPr>
              <w:t xml:space="preserve">3. </w:t>
            </w:r>
            <w:r>
              <w:t xml:space="preserve">The Safavid Empire made many contributions to world civilization, including __________.. </w:t>
            </w:r>
          </w:p>
          <w:p>
            <w:pPr>
              <w:keepLines/>
              <w:pStyle w:val="CluesTiny"/>
            </w:pPr>
            <w:r>
              <w:rPr>
                <w:b w:val="true"/>
                <w:bCs w:val="true"/>
              </w:rPr>
              <w:t xml:space="preserve">5. </w:t>
            </w:r>
            <w:r>
              <w:t xml:space="preserve">The Mughal Emperor __________ was tolerant of all religions and supported both Hindu and Muslim arts.</w:t>
            </w:r>
          </w:p>
          <w:p>
            <w:pPr>
              <w:keepLines/>
              <w:pStyle w:val="CluesTiny"/>
            </w:pPr>
            <w:r>
              <w:rPr>
                <w:b w:val="true"/>
                <w:bCs w:val="true"/>
              </w:rPr>
              <w:t xml:space="preserve">6. </w:t>
            </w:r>
            <w:r>
              <w:t xml:space="preserve">The first Shah of the Safavid Empire switched from __________ Muslim to __________ , and decreed that his subjects must similarly convert. This transformation was enforced through a century of wars and persecutions, but it succeeded in giving Persians an identity distinct from their Sunni neighbors.</w:t>
            </w:r>
          </w:p>
          <w:p>
            <w:pPr>
              <w:keepLines/>
              <w:pStyle w:val="CluesTiny"/>
            </w:pPr>
            <w:r>
              <w:rPr>
                <w:b w:val="true"/>
                <w:bCs w:val="true"/>
              </w:rPr>
              <w:t xml:space="preserve">7. </w:t>
            </w:r>
            <w:r>
              <w:t xml:space="preserve">__________  was the first ruler of the Safavid Empire. He freed the Persians from the Ottoman Empire of modern-day Turkey.</w:t>
            </w:r>
          </w:p>
          <w:p>
            <w:pPr>
              <w:keepLines/>
              <w:pStyle w:val="CluesTiny"/>
            </w:pPr>
            <w:r>
              <w:rPr>
                <w:b w:val="true"/>
                <w:bCs w:val="true"/>
              </w:rPr>
              <w:t xml:space="preserve">8. </w:t>
            </w:r>
            <w:r>
              <w:t xml:space="preserve">The __________ built by Shah Jahan, is possibly the best example of the blending of Persian, Islamic, and Hindu styles in architecture. </w:t>
            </w:r>
          </w:p>
        </w:tc>
      </w:tr>
    </w:tbl>
    <w:p>
      <w:pPr>
        <w:pStyle w:val="WordBankLarge"/>
      </w:pPr>
      <w:r>
        <w:t xml:space="preserve">   Merit    </w:t>
      </w:r>
      <w:r>
        <w:t xml:space="preserve">   Suleyman    </w:t>
      </w:r>
      <w:r>
        <w:t xml:space="preserve">   Arts    </w:t>
      </w:r>
      <w:r>
        <w:t xml:space="preserve">   religious diversity    </w:t>
      </w:r>
      <w:r>
        <w:t xml:space="preserve">   Millets    </w:t>
      </w:r>
      <w:r>
        <w:t xml:space="preserve">   Isfahan    </w:t>
      </w:r>
      <w:r>
        <w:t xml:space="preserve">   centralized government    </w:t>
      </w:r>
      <w:r>
        <w:t xml:space="preserve">   Shah Ismail    </w:t>
      </w:r>
      <w:r>
        <w:t xml:space="preserve">   Sunni Shi’ite    </w:t>
      </w:r>
      <w:r>
        <w:t xml:space="preserve">   Abbas the Great    </w:t>
      </w:r>
      <w:r>
        <w:t xml:space="preserve">   religious tolerance    </w:t>
      </w:r>
      <w:r>
        <w:t xml:space="preserve">   economy    </w:t>
      </w:r>
      <w:r>
        <w:t xml:space="preserve">   Akbar    </w:t>
      </w:r>
      <w:r>
        <w:t xml:space="preserve">   Taj Mahal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and Contributions of the Ottoman, Safavid, and Mughal Empires</dc:title>
  <dcterms:created xsi:type="dcterms:W3CDTF">2021-10-11T18:58:04Z</dcterms:created>
  <dcterms:modified xsi:type="dcterms:W3CDTF">2021-10-11T18:58:04Z</dcterms:modified>
</cp:coreProperties>
</file>