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arguing    </w:t>
      </w:r>
      <w:r>
        <w:t xml:space="preserve">   court    </w:t>
      </w:r>
      <w:r>
        <w:t xml:space="preserve">   divorce    </w:t>
      </w:r>
      <w:r>
        <w:t xml:space="preserve">   eleven    </w:t>
      </w:r>
      <w:r>
        <w:t xml:space="preserve">   explain    </w:t>
      </w:r>
      <w:r>
        <w:t xml:space="preserve">   judge    </w:t>
      </w:r>
      <w:r>
        <w:t xml:space="preserve">   matter    </w:t>
      </w:r>
      <w:r>
        <w:t xml:space="preserve">   myself    </w:t>
      </w:r>
      <w:r>
        <w:t xml:space="preserve">   parents    </w:t>
      </w:r>
      <w:r>
        <w:t xml:space="preserve">   puzzled    </w:t>
      </w:r>
      <w:r>
        <w:t xml:space="preserve">   than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Divorce</dc:title>
  <dcterms:created xsi:type="dcterms:W3CDTF">2021-10-11T18:59:02Z</dcterms:created>
  <dcterms:modified xsi:type="dcterms:W3CDTF">2021-10-11T18:59:02Z</dcterms:modified>
</cp:coreProperties>
</file>