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Doctor Is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practitioner qualified to practice surgery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to living tissue caused by a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consisting of many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humorous or malicious deception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appointed to act for another in business or legal matters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rude and mocking remarks, typically in a loud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or power to enforce rules or give orders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provides expert advice professionally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enroll or be enrolled in the armed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something that one is frightens one</w:t>
            </w:r>
          </w:p>
        </w:tc>
      </w:tr>
    </w:tbl>
    <w:p>
      <w:pPr>
        <w:pStyle w:val="WordBankSmall"/>
      </w:pPr>
      <w:r>
        <w:t xml:space="preserve">   courage    </w:t>
      </w:r>
      <w:r>
        <w:t xml:space="preserve">   wound    </w:t>
      </w:r>
      <w:r>
        <w:t xml:space="preserve">   hoax    </w:t>
      </w:r>
      <w:r>
        <w:t xml:space="preserve">   attorney    </w:t>
      </w:r>
      <w:r>
        <w:t xml:space="preserve">   authorities    </w:t>
      </w:r>
      <w:r>
        <w:t xml:space="preserve">   consultant    </w:t>
      </w:r>
      <w:r>
        <w:t xml:space="preserve">   numerous    </w:t>
      </w:r>
      <w:r>
        <w:t xml:space="preserve">   jeers    </w:t>
      </w:r>
      <w:r>
        <w:t xml:space="preserve">   enlisted    </w:t>
      </w:r>
      <w:r>
        <w:t xml:space="preserve">   surgeon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Doctor Is In</dc:title>
  <dcterms:created xsi:type="dcterms:W3CDTF">2021-10-11T18:58:21Z</dcterms:created>
  <dcterms:modified xsi:type="dcterms:W3CDTF">2021-10-11T18:58:21Z</dcterms:modified>
</cp:coreProperties>
</file>