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Crust    </w:t>
      </w:r>
      <w:r>
        <w:t xml:space="preserve">   Earth    </w:t>
      </w:r>
      <w:r>
        <w:t xml:space="preserve">   Earthquake    </w:t>
      </w:r>
      <w:r>
        <w:t xml:space="preserve">   Inner Core    </w:t>
      </w:r>
      <w:r>
        <w:t xml:space="preserve">   Iron and Nickel    </w:t>
      </w:r>
      <w:r>
        <w:t xml:space="preserve">   Lava    </w:t>
      </w:r>
      <w:r>
        <w:t xml:space="preserve">   Magma    </w:t>
      </w:r>
      <w:r>
        <w:t xml:space="preserve">   Mantle    </w:t>
      </w:r>
      <w:r>
        <w:t xml:space="preserve">   Outer Core    </w:t>
      </w:r>
      <w:r>
        <w:t xml:space="preserve">   Ring Of Fire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</dc:title>
  <dcterms:created xsi:type="dcterms:W3CDTF">2021-10-12T20:58:40Z</dcterms:created>
  <dcterms:modified xsi:type="dcterms:W3CDTF">2021-10-12T20:58:40Z</dcterms:modified>
</cp:coreProperties>
</file>