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Easter Story - Green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last supper    </w:t>
      </w:r>
      <w:r>
        <w:t xml:space="preserve">   soldier    </w:t>
      </w:r>
      <w:r>
        <w:t xml:space="preserve">   tomb    </w:t>
      </w:r>
      <w:r>
        <w:t xml:space="preserve">   heaven    </w:t>
      </w:r>
      <w:r>
        <w:t xml:space="preserve">   mary    </w:t>
      </w:r>
      <w:r>
        <w:t xml:space="preserve">   risen    </w:t>
      </w:r>
      <w:r>
        <w:t xml:space="preserve">   stone    </w:t>
      </w:r>
      <w:r>
        <w:t xml:space="preserve">   cross    </w:t>
      </w:r>
      <w:r>
        <w:t xml:space="preserve">   disciples    </w:t>
      </w:r>
      <w:r>
        <w:t xml:space="preserve">   donkey    </w:t>
      </w:r>
      <w:r>
        <w:t xml:space="preserve">   resurrection    </w:t>
      </w:r>
      <w:r>
        <w:t xml:space="preserve">   palm sunday    </w:t>
      </w:r>
      <w:r>
        <w:t xml:space="preserve">   good friday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Easter Story - Green Class</dc:title>
  <dcterms:created xsi:type="dcterms:W3CDTF">2021-10-11T18:58:30Z</dcterms:created>
  <dcterms:modified xsi:type="dcterms:W3CDTF">2021-10-11T18:58:30Z</dcterms:modified>
</cp:coreProperties>
</file>