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 used in the wig for Count Olaf's 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antagonist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Kit rides to the island on a raft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trees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Served for lunch each day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Pregnant character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 that contains Medusiod Mycelium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that the Baudelaire parents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tree that grows in the arboretum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Poisonous fungi that kills most of the people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Ishmael soaks his feet in this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Antidote for Medusiod Mycelium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Friday was wearing this when she met the Baudelaires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Kit's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Baudelaire children make weapons for this in exchange for protection</w:t>
            </w:r>
          </w:p>
        </w:tc>
      </w:tr>
    </w:tbl>
    <w:p>
      <w:pPr>
        <w:pStyle w:val="WordBankLarge"/>
      </w:pPr>
      <w:r>
        <w:t xml:space="preserve">   arboretum    </w:t>
      </w:r>
      <w:r>
        <w:t xml:space="preserve">   medusoidmycelium    </w:t>
      </w:r>
      <w:r>
        <w:t xml:space="preserve">   horseradish    </w:t>
      </w:r>
      <w:r>
        <w:t xml:space="preserve">   ceviche    </w:t>
      </w:r>
      <w:r>
        <w:t xml:space="preserve">   seaweed    </w:t>
      </w:r>
      <w:r>
        <w:t xml:space="preserve">   Kit    </w:t>
      </w:r>
      <w:r>
        <w:t xml:space="preserve">   mutiny    </w:t>
      </w:r>
      <w:r>
        <w:t xml:space="preserve">   Beatrice    </w:t>
      </w:r>
      <w:r>
        <w:t xml:space="preserve">   apple    </w:t>
      </w:r>
      <w:r>
        <w:t xml:space="preserve">   books    </w:t>
      </w:r>
      <w:r>
        <w:t xml:space="preserve">   Olaf    </w:t>
      </w:r>
      <w:r>
        <w:t xml:space="preserve">   clay    </w:t>
      </w:r>
      <w:r>
        <w:t xml:space="preserve">   sunglasses    </w:t>
      </w:r>
      <w:r>
        <w:t xml:space="preserve">   A Series Of Unfortunate Events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</dc:title>
  <dcterms:created xsi:type="dcterms:W3CDTF">2021-10-11T18:59:43Z</dcterms:created>
  <dcterms:modified xsi:type="dcterms:W3CDTF">2021-10-11T18:59:43Z</dcterms:modified>
</cp:coreProperties>
</file>