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Environment and Health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Water Washed    </w:t>
      </w:r>
      <w:r>
        <w:t xml:space="preserve">   Water Based    </w:t>
      </w:r>
      <w:r>
        <w:t xml:space="preserve">   Indoor Air Pollution    </w:t>
      </w:r>
      <w:r>
        <w:t xml:space="preserve">   Outdoor Air Pollution    </w:t>
      </w:r>
      <w:r>
        <w:t xml:space="preserve">   Environmental    </w:t>
      </w:r>
      <w:r>
        <w:t xml:space="preserve">   Ozone    </w:t>
      </w:r>
      <w:r>
        <w:t xml:space="preserve">   Carbon Monoxide    </w:t>
      </w:r>
      <w:r>
        <w:t xml:space="preserve">   Sanitation    </w:t>
      </w:r>
      <w:r>
        <w:t xml:space="preserve">   Hygiene    </w:t>
      </w:r>
      <w:r>
        <w:t xml:space="preserve">   Pollution    </w:t>
      </w:r>
      <w:r>
        <w:t xml:space="preserve">   Smog    </w:t>
      </w:r>
      <w:r>
        <w:t xml:space="preserve">   Waterborne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Environment and Health Word Search</dc:title>
  <dcterms:created xsi:type="dcterms:W3CDTF">2021-10-11T18:59:06Z</dcterms:created>
  <dcterms:modified xsi:type="dcterms:W3CDTF">2021-10-11T18:59:06Z</dcterms:modified>
</cp:coreProperties>
</file>