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Era of 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Marbury v. Madison    </w:t>
      </w:r>
      <w:r>
        <w:t xml:space="preserve">   Treaty of Ghent    </w:t>
      </w:r>
      <w:r>
        <w:t xml:space="preserve">   Andrew Jackson    </w:t>
      </w:r>
      <w:r>
        <w:t xml:space="preserve">   Oliver Hazard Perry    </w:t>
      </w:r>
      <w:r>
        <w:t xml:space="preserve">   blockade    </w:t>
      </w:r>
      <w:r>
        <w:t xml:space="preserve">   William Henry Harrison    </w:t>
      </w:r>
      <w:r>
        <w:t xml:space="preserve">   smuggle    </w:t>
      </w:r>
      <w:r>
        <w:t xml:space="preserve">   continental divide    </w:t>
      </w:r>
      <w:r>
        <w:t xml:space="preserve">   tribute    </w:t>
      </w:r>
      <w:r>
        <w:t xml:space="preserve">   secede    </w:t>
      </w:r>
      <w:r>
        <w:t xml:space="preserve">   Tecumseh    </w:t>
      </w:r>
      <w:r>
        <w:t xml:space="preserve">   William Clark    </w:t>
      </w:r>
      <w:r>
        <w:t xml:space="preserve">   Aaron Burr    </w:t>
      </w:r>
      <w:r>
        <w:t xml:space="preserve">   Thomas Jefferson    </w:t>
      </w:r>
      <w:r>
        <w:t xml:space="preserve">   judicial review    </w:t>
      </w:r>
      <w:r>
        <w:t xml:space="preserve">   John Marshall    </w:t>
      </w:r>
      <w:r>
        <w:t xml:space="preserve">   laissez faire    </w:t>
      </w:r>
      <w:r>
        <w:t xml:space="preserve">   Zebulon Pike    </w:t>
      </w:r>
      <w:r>
        <w:t xml:space="preserve">   Meriwether Lewis    </w:t>
      </w:r>
      <w:r>
        <w:t xml:space="preserve">   Stephen Decatur    </w:t>
      </w:r>
      <w:r>
        <w:t xml:space="preserve">   embargo    </w:t>
      </w:r>
      <w:r>
        <w:t xml:space="preserve">   impressment    </w:t>
      </w:r>
      <w:r>
        <w:t xml:space="preserve">   nationalism    </w:t>
      </w:r>
      <w:r>
        <w:t xml:space="preserve">   expeditition    </w:t>
      </w:r>
      <w:r>
        <w:t xml:space="preserve">   war hawk    </w:t>
      </w:r>
      <w:r>
        <w:t xml:space="preserve">   The Louisiana Purchase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of Thomas Jefferson</dc:title>
  <dcterms:created xsi:type="dcterms:W3CDTF">2021-10-11T19:00:05Z</dcterms:created>
  <dcterms:modified xsi:type="dcterms:W3CDTF">2021-10-11T19:00:05Z</dcterms:modified>
</cp:coreProperties>
</file>