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order in which the office of president is to be filled if it becomes vacant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group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Separation of votes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Changed date of when the president will take office to January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role of the president as 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president delivers the State of the Union Address and proposes a budget to Congress in his/her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term for the President as the ceremonial head of the United States, the symbol of all the people of the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body of electors chosen from each state to elect the president and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Natural citizen, resident of U.S for 14 years, at least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term for the president as commander of the nation's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Limits the president to 2 terms, each term is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President Succession (who takes over when president dies or resigns)</w:t>
            </w:r>
          </w:p>
        </w:tc>
      </w:tr>
    </w:tbl>
    <w:p>
      <w:pPr>
        <w:pStyle w:val="WordBankLarge"/>
      </w:pPr>
      <w:r>
        <w:t xml:space="preserve">    3 qualifications for President     </w:t>
      </w:r>
      <w:r>
        <w:t xml:space="preserve">    Presidential Succession    </w:t>
      </w:r>
      <w:r>
        <w:t xml:space="preserve">    20th Amendment    </w:t>
      </w:r>
      <w:r>
        <w:t xml:space="preserve">    22nd Amendment    </w:t>
      </w:r>
      <w:r>
        <w:t xml:space="preserve">    25th Amendment    </w:t>
      </w:r>
      <w:r>
        <w:t xml:space="preserve">    Electoral College    </w:t>
      </w:r>
      <w:r>
        <w:t xml:space="preserve">    12th Amendment    </w:t>
      </w:r>
      <w:r>
        <w:t xml:space="preserve">   Cabinet    </w:t>
      </w:r>
      <w:r>
        <w:t xml:space="preserve">    Commander in Chief    </w:t>
      </w:r>
      <w:r>
        <w:t xml:space="preserve">    Chief Executive    </w:t>
      </w:r>
      <w:r>
        <w:t xml:space="preserve">    Chief Agenda Setter    </w:t>
      </w:r>
      <w:r>
        <w:t xml:space="preserve">    Chief of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2021-10-11T19:00:48Z</dcterms:created>
  <dcterms:modified xsi:type="dcterms:W3CDTF">2021-10-11T19:00:48Z</dcterms:modified>
</cp:coreProperties>
</file>