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Family International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Queen    </w:t>
      </w:r>
      <w:r>
        <w:t xml:space="preserve">   King    </w:t>
      </w:r>
      <w:r>
        <w:t xml:space="preserve">   Christ    </w:t>
      </w:r>
      <w:r>
        <w:t xml:space="preserve">   Jesus    </w:t>
      </w:r>
      <w:r>
        <w:t xml:space="preserve">   Healing    </w:t>
      </w:r>
      <w:r>
        <w:t xml:space="preserve">   Children    </w:t>
      </w:r>
      <w:r>
        <w:t xml:space="preserve">   California    </w:t>
      </w:r>
      <w:r>
        <w:t xml:space="preserve">   International    </w:t>
      </w:r>
      <w:r>
        <w:t xml:space="preserve">   God    </w:t>
      </w:r>
      <w:r>
        <w:t xml:space="preserve">   Christian    </w:t>
      </w:r>
      <w:r>
        <w:t xml:space="preserve">   Cult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International</dc:title>
  <dcterms:created xsi:type="dcterms:W3CDTF">2021-10-11T19:00:29Z</dcterms:created>
  <dcterms:modified xsi:type="dcterms:W3CDTF">2021-10-11T19:00:29Z</dcterms:modified>
</cp:coreProperties>
</file>