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Fort Laramie Treaty 1851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 Hills    </w:t>
      </w:r>
      <w:r>
        <w:t xml:space="preserve">   English    </w:t>
      </w:r>
      <w:r>
        <w:t xml:space="preserve">   Individual    </w:t>
      </w:r>
      <w:r>
        <w:t xml:space="preserve">   Nomadic    </w:t>
      </w:r>
      <w:r>
        <w:t xml:space="preserve">   Pay    </w:t>
      </w:r>
      <w:r>
        <w:t xml:space="preserve">   Protect    </w:t>
      </w:r>
      <w:r>
        <w:t xml:space="preserve">   Railroad    </w:t>
      </w:r>
      <w:r>
        <w:t xml:space="preserve">   Respect    </w:t>
      </w:r>
      <w:r>
        <w:t xml:space="preserve">   Roads    </w:t>
      </w:r>
      <w:r>
        <w:t xml:space="preserve">   September    </w:t>
      </w:r>
      <w:r>
        <w:t xml:space="preserve">   Tension    </w:t>
      </w:r>
      <w:r>
        <w:t xml:space="preserve">   Tribal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Fort Laramie Treaty 1851</dc:title>
  <dcterms:created xsi:type="dcterms:W3CDTF">2021-10-25T03:44:09Z</dcterms:created>
  <dcterms:modified xsi:type="dcterms:W3CDTF">2021-10-25T03:44:09Z</dcterms:modified>
</cp:coreProperties>
</file>